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6DCC8" w14:textId="3D75DAE8" w:rsidR="004C7E03" w:rsidRDefault="004C7E03" w:rsidP="004C7E03">
      <w:pPr>
        <w:jc w:val="center"/>
        <w:rPr>
          <w:b/>
          <w:color w:val="A02B93"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C7E03">
        <w:rPr>
          <w:b/>
          <w:noProof/>
          <w:color w:val="A02B93"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6D5BCEC5" wp14:editId="6DB87FB3">
            <wp:extent cx="2478024" cy="1179576"/>
            <wp:effectExtent l="0" t="0" r="0" b="0"/>
            <wp:docPr id="1709509117" name="Picture 1" descr="A blu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09117" name="Picture 1" descr="A blue and orange logo&#10;&#10;AI-generated content may be incorrect."/>
                    <pic:cNvPicPr/>
                  </pic:nvPicPr>
                  <pic:blipFill>
                    <a:blip r:embed="rId6"/>
                    <a:stretch>
                      <a:fillRect/>
                    </a:stretch>
                  </pic:blipFill>
                  <pic:spPr>
                    <a:xfrm>
                      <a:off x="0" y="0"/>
                      <a:ext cx="2478024" cy="1179576"/>
                    </a:xfrm>
                    <a:prstGeom prst="rect">
                      <a:avLst/>
                    </a:prstGeom>
                  </pic:spPr>
                </pic:pic>
              </a:graphicData>
            </a:graphic>
          </wp:inline>
        </w:drawing>
      </w:r>
    </w:p>
    <w:p w14:paraId="5E1C01CA" w14:textId="08FB72A3" w:rsidR="004C7E03" w:rsidRPr="004C7E03" w:rsidRDefault="004C7E03" w:rsidP="0032342F">
      <w:pPr>
        <w:spacing w:before="0" w:after="0"/>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7E0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Newsletter</w:t>
      </w:r>
    </w:p>
    <w:p w14:paraId="32C00413" w14:textId="228FC623" w:rsidR="004C7E03" w:rsidRPr="0032342F" w:rsidRDefault="004C7E03" w:rsidP="0032342F">
      <w:pPr>
        <w:spacing w:before="0" w:after="0"/>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7E0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August 2025 </w:t>
      </w:r>
    </w:p>
    <w:p w14:paraId="088AC4DA" w14:textId="170EEDA8" w:rsidR="004C7E03" w:rsidRDefault="004C7E03" w:rsidP="004C7E03">
      <w:pPr>
        <w:jc w:val="center"/>
        <w:rPr>
          <w:b/>
          <w:color w:val="A02B93"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A02B93"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YOUR BRANCH NEEDS YOU!</w:t>
      </w:r>
    </w:p>
    <w:p w14:paraId="077A897D" w14:textId="0625D62C" w:rsidR="004C7E03" w:rsidRDefault="004C7E03" w:rsidP="004C7E03">
      <w:pPr>
        <w:jc w:val="center"/>
        <w:rPr>
          <w:b/>
          <w:color w:val="A02B93"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A02B93"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PARTY PLANNERS NEEDED FOR FRIENDSGIVING</w:t>
      </w:r>
    </w:p>
    <w:p w14:paraId="2EB28CD8" w14:textId="4DD0B66D" w:rsidR="004C7E03" w:rsidRDefault="004C7E03" w:rsidP="004C7E03">
      <w:pPr>
        <w:jc w:val="center"/>
        <w:rPr>
          <w:rFonts w:ascii="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342F">
        <w:rPr>
          <w:rFonts w:ascii="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not be able to celebrate Friendsgiving unless at least two members step up </w:t>
      </w:r>
      <w:r w:rsidR="0032342F" w:rsidRPr="0032342F">
        <w:rPr>
          <w:rFonts w:ascii="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right</w:t>
      </w:r>
      <w:r w:rsidRPr="0032342F">
        <w:rPr>
          <w:rFonts w:ascii="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away to organize the event.</w:t>
      </w:r>
      <w:r w:rsidR="0032342F">
        <w:rPr>
          <w:rFonts w:ascii="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Contact Janine to volunteer.</w:t>
      </w:r>
    </w:p>
    <w:p w14:paraId="41E8FF21" w14:textId="6ECC7C81" w:rsidR="0032342F" w:rsidRDefault="0032342F" w:rsidP="004C7E03">
      <w:pPr>
        <w:jc w:val="center"/>
        <w:rPr>
          <w:rFonts w:ascii="Calibri" w:hAnsi="Calibri" w:cs="Calibri"/>
          <w:b/>
          <w:color w:val="A02B93"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alibri" w:hAnsi="Calibri" w:cs="Calibri"/>
          <w:b/>
          <w:color w:val="A02B93"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NEWSLETTER EDITOR</w:t>
      </w:r>
      <w:r w:rsidR="00B771F9">
        <w:rPr>
          <w:rFonts w:ascii="Calibri" w:hAnsi="Calibri" w:cs="Calibri"/>
          <w:b/>
          <w:color w:val="A02B93"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NEEDED</w:t>
      </w:r>
    </w:p>
    <w:p w14:paraId="1431A52C" w14:textId="45D71BD2" w:rsidR="0032342F" w:rsidRDefault="0032342F" w:rsidP="004C7E03">
      <w:pPr>
        <w:jc w:val="center"/>
        <w:rPr>
          <w:rFonts w:ascii="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342F">
        <w:rPr>
          <w:rFonts w:ascii="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the passing of our dear friend Roberta Sherman, we need a</w:t>
      </w:r>
      <w:r w:rsidR="00657AEE">
        <w:rPr>
          <w:rFonts w:ascii="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32342F">
        <w:rPr>
          <w:rFonts w:ascii="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Editor for our bimonthly newsletter.  Contact Janine to volunteer.</w:t>
      </w:r>
    </w:p>
    <w:p w14:paraId="4AA61CBA" w14:textId="77777777" w:rsidR="0032342F" w:rsidRDefault="0032342F" w:rsidP="004C7E03">
      <w:pPr>
        <w:jc w:val="center"/>
        <w:rPr>
          <w:rFonts w:ascii="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BB12BC" w14:textId="594B1FDD" w:rsidR="0032342F" w:rsidRPr="00657AEE" w:rsidRDefault="0032342F" w:rsidP="0032342F">
      <w:pPr>
        <w:spacing w:before="0" w:after="0"/>
        <w:jc w:val="center"/>
        <w:rPr>
          <w:rFonts w:ascii="Calibri" w:hAnsi="Calibri" w:cs="Calibr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7AEE">
        <w:rPr>
          <w:rFonts w:ascii="Calibri" w:hAnsi="Calibri" w:cs="Calibr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PRESIDENT’S MESSAGE</w:t>
      </w:r>
    </w:p>
    <w:p w14:paraId="016D210D" w14:textId="70BA8BE5" w:rsidR="0032342F" w:rsidRPr="00657AEE" w:rsidRDefault="0032342F" w:rsidP="0032342F">
      <w:pPr>
        <w:spacing w:before="0" w:after="0"/>
        <w:jc w:val="center"/>
        <w:rPr>
          <w:rFonts w:ascii="Calibri" w:hAnsi="Calibri" w:cs="Calibr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7AEE">
        <w:rPr>
          <w:rFonts w:ascii="Calibri" w:hAnsi="Calibri" w:cs="Calibr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Janine Greenwood</w:t>
      </w:r>
    </w:p>
    <w:p w14:paraId="7046316C" w14:textId="77777777" w:rsidR="0032342F" w:rsidRPr="00657AEE" w:rsidRDefault="0032342F" w:rsidP="0032342F">
      <w:pPr>
        <w:spacing w:before="0" w:after="0"/>
        <w:jc w:val="center"/>
        <w:rPr>
          <w:rFonts w:ascii="Calibri" w:hAnsi="Calibri" w:cs="Calibr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0C9118" w14:textId="71863F78" w:rsidR="0032342F" w:rsidRPr="00657AEE" w:rsidRDefault="0032342F" w:rsidP="0032342F">
      <w:pPr>
        <w:spacing w:before="0" w:after="0"/>
        <w:jc w:val="both"/>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7AEE">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Dear Members</w:t>
      </w:r>
    </w:p>
    <w:p w14:paraId="760E04E3" w14:textId="5D16D01E" w:rsidR="0032342F" w:rsidRPr="00657AEE" w:rsidRDefault="0032342F" w:rsidP="0032342F">
      <w:pPr>
        <w:spacing w:before="0" w:after="0"/>
        <w:jc w:val="both"/>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7AEE">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 appears that our branch is approaching an inflection point.  This year, we lost three long time members, Shirley Finkelstein, </w:t>
      </w:r>
      <w:r w:rsidR="00657AEE" w:rsidRPr="00247DB8">
        <w:rPr>
          <w:rFonts w:ascii="Calibri" w:hAnsi="Calibri" w:cs="Calibri"/>
          <w:color w:val="000000"/>
          <w:sz w:val="24"/>
          <w:szCs w:val="24"/>
        </w:rPr>
        <w:t>Glenna Paukstis</w:t>
      </w:r>
      <w:r w:rsidRPr="00657AEE">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Roberta Sherman.  Other </w:t>
      </w:r>
      <w:r w:rsidR="00B771F9" w:rsidRPr="00657AEE">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long-time</w:t>
      </w:r>
      <w:r w:rsidRPr="00657AEE">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members have moved and cannot continue to be actively engaged.</w:t>
      </w:r>
      <w:r w:rsidR="00B771F9" w:rsidRPr="00657AEE">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57AEE" w:rsidRPr="00657AEE">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you can see from the Membership report below, membership has seriously declined over the last eight years.  Declining membership creates multiple problems. First, fewer members result in less revenue from branch dues.  Second, fewer and aging members mean that we have fewer people willing to step up to </w:t>
      </w:r>
      <w:r w:rsidR="00657AEE" w:rsidRPr="00657AEE">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leadership roles.  Current branch leaders are seriously overburdened.  Third, fewer members mean that we are hesitating to book programs because we cannot guarantee audience turnout.</w:t>
      </w:r>
    </w:p>
    <w:p w14:paraId="79ABA22E" w14:textId="60D030C0" w:rsidR="0032342F" w:rsidRPr="00657AEE" w:rsidRDefault="00657AEE" w:rsidP="0032342F">
      <w:pPr>
        <w:spacing w:before="0" w:after="0"/>
        <w:jc w:val="both"/>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7AEE">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Fewer programs mean fewer opportunities to recruit new members leaving us in a potential branch death spiral. </w:t>
      </w:r>
    </w:p>
    <w:p w14:paraId="30FAE069" w14:textId="77777777" w:rsidR="00657AEE" w:rsidRPr="00657AEE" w:rsidRDefault="00657AEE" w:rsidP="0032342F">
      <w:pPr>
        <w:spacing w:before="0" w:after="0"/>
        <w:jc w:val="both"/>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F56BBD" w14:textId="473EEF0F" w:rsidR="00657AEE" w:rsidRPr="00657AEE" w:rsidRDefault="00657AEE" w:rsidP="0032342F">
      <w:pPr>
        <w:spacing w:before="0" w:after="0"/>
        <w:jc w:val="both"/>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7AEE">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the fall, I will be sending you a branch survey to assess how you feel about our future.  In the interim, I ask that members who were on Roberta’s education committee contact me and see if we can revitalize that group to figure out a community need </w:t>
      </w:r>
      <w:proofErr w:type="gramStart"/>
      <w:r w:rsidRPr="00657AEE">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the area of</w:t>
      </w:r>
      <w:proofErr w:type="gramEnd"/>
      <w:r w:rsidRPr="00657AEE">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education that we can fill with our limited resources.</w:t>
      </w:r>
    </w:p>
    <w:p w14:paraId="676E2A4D" w14:textId="77777777" w:rsidR="00657AEE" w:rsidRPr="00657AEE" w:rsidRDefault="00657AEE" w:rsidP="0032342F">
      <w:pPr>
        <w:spacing w:before="0" w:after="0"/>
        <w:jc w:val="both"/>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464234" w14:textId="2BCB6096" w:rsidR="00657AEE" w:rsidRPr="00657AEE" w:rsidRDefault="00657AEE" w:rsidP="0032342F">
      <w:pPr>
        <w:spacing w:before="0" w:after="0"/>
        <w:jc w:val="both"/>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7AEE">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Take care,</w:t>
      </w:r>
    </w:p>
    <w:p w14:paraId="5DF292AE" w14:textId="7B340674" w:rsidR="00657AEE" w:rsidRPr="00657AEE" w:rsidRDefault="00657AEE" w:rsidP="0032342F">
      <w:pPr>
        <w:spacing w:before="0" w:after="0"/>
        <w:jc w:val="both"/>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7AEE">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Janine</w:t>
      </w:r>
    </w:p>
    <w:p w14:paraId="1F97E6D1" w14:textId="13896DA7" w:rsidR="0032342F" w:rsidRPr="00657AEE" w:rsidRDefault="0032342F" w:rsidP="0032342F">
      <w:pPr>
        <w:spacing w:before="0" w:after="0"/>
        <w:jc w:val="both"/>
        <w:rPr>
          <w:rFonts w:ascii="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0EE667" w14:textId="77777777" w:rsidR="0032342F" w:rsidRPr="00657AEE" w:rsidRDefault="0032342F" w:rsidP="0032342F">
      <w:pPr>
        <w:spacing w:before="0" w:after="0"/>
        <w:jc w:val="both"/>
        <w:rPr>
          <w:rFonts w:ascii="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540783" w14:textId="41319829" w:rsidR="0032342F" w:rsidRPr="00657AEE" w:rsidRDefault="0032342F" w:rsidP="0032342F">
      <w:pPr>
        <w:spacing w:before="0" w:after="0"/>
        <w:jc w:val="center"/>
        <w:rPr>
          <w:rFonts w:ascii="Calibri" w:hAnsi="Calibri" w:cs="Calibr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7AEE">
        <w:rPr>
          <w:rFonts w:ascii="Calibri" w:hAnsi="Calibri" w:cs="Calibr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 POLICY</w:t>
      </w:r>
    </w:p>
    <w:p w14:paraId="43E88050" w14:textId="1EC8CF8E" w:rsidR="00B771F9" w:rsidRPr="00657AEE" w:rsidRDefault="00B771F9" w:rsidP="00B771F9">
      <w:pPr>
        <w:spacing w:before="0" w:after="0"/>
        <w:jc w:val="both"/>
        <w:rPr>
          <w:rFonts w:ascii="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7AEE">
        <w:rPr>
          <w:rFonts w:ascii="Calibri" w:hAnsi="Calibri" w:cs="Calibr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Postcarding:</w:t>
      </w:r>
    </w:p>
    <w:p w14:paraId="62984DEE" w14:textId="5426534E" w:rsidR="00BB483E" w:rsidRPr="00657AEE" w:rsidRDefault="00657AEE" w:rsidP="00B771F9">
      <w:pPr>
        <w:spacing w:before="0" w:after="0"/>
        <w:jc w:val="both"/>
        <w:rPr>
          <w:rFonts w:ascii="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7AEE">
        <w:rPr>
          <w:rFonts w:ascii="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have postcards to encourage voter registration and voting in the Virginia General Election and have ordered 120 addresses. There will be two group postcard writing events:</w:t>
      </w:r>
    </w:p>
    <w:p w14:paraId="439D4729" w14:textId="09C12A9D" w:rsidR="00657AEE" w:rsidRPr="00657AEE" w:rsidRDefault="00657AEE" w:rsidP="00B771F9">
      <w:pPr>
        <w:spacing w:before="0" w:after="0"/>
        <w:jc w:val="both"/>
        <w:rPr>
          <w:rFonts w:ascii="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7AEE">
        <w:rPr>
          <w:rFonts w:ascii="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Thursday, September 11 at the Lake Anne Tea House at 3PM</w:t>
      </w:r>
    </w:p>
    <w:p w14:paraId="31CE47AE" w14:textId="1260BD03" w:rsidR="00247DB8" w:rsidRDefault="00657AEE" w:rsidP="00B771F9">
      <w:pPr>
        <w:spacing w:before="0" w:after="0"/>
        <w:jc w:val="both"/>
        <w:rPr>
          <w:rFonts w:ascii="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7AEE">
        <w:rPr>
          <w:rFonts w:ascii="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 September 29 at 11:30 AM in the Café Montmartre patio</w:t>
      </w:r>
    </w:p>
    <w:p w14:paraId="773DB8FA" w14:textId="31E42D86" w:rsidR="00247DB8" w:rsidRPr="00657AEE" w:rsidRDefault="00247DB8" w:rsidP="00B771F9">
      <w:pPr>
        <w:spacing w:before="0" w:after="0"/>
        <w:jc w:val="both"/>
        <w:rPr>
          <w:rFonts w:ascii="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you would like postcards to do o</w:t>
      </w:r>
      <w:r w:rsidR="00E651C9">
        <w:rPr>
          <w:rFonts w:ascii="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Pr>
          <w:rFonts w:ascii="Calibri" w:hAnsi="Calibr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your own, let Janine know.</w:t>
      </w:r>
    </w:p>
    <w:p w14:paraId="7F83C4B3" w14:textId="77777777" w:rsidR="00BB483E" w:rsidRPr="00657AEE" w:rsidRDefault="00BB483E" w:rsidP="00B771F9">
      <w:pPr>
        <w:spacing w:before="0" w:after="0"/>
        <w:jc w:val="both"/>
        <w:rPr>
          <w:rFonts w:ascii="Calibri" w:hAnsi="Calibri" w:cs="Calibr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B580F4" w14:textId="2A471173" w:rsidR="0032342F" w:rsidRPr="00657AEE" w:rsidRDefault="00B771F9" w:rsidP="00B771F9">
      <w:pPr>
        <w:spacing w:before="0" w:after="0"/>
        <w:jc w:val="both"/>
        <w:rPr>
          <w:rFonts w:ascii="Calibri" w:hAnsi="Calibri" w:cs="Calibr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7AEE">
        <w:rPr>
          <w:rFonts w:ascii="Calibri" w:hAnsi="Calibri" w:cs="Calibr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Elections:</w:t>
      </w:r>
    </w:p>
    <w:p w14:paraId="6315FA96" w14:textId="1578D027" w:rsidR="0032342F" w:rsidRPr="00657AEE" w:rsidRDefault="0032342F" w:rsidP="0032342F">
      <w:pPr>
        <w:spacing w:before="0" w:after="0"/>
        <w:jc w:val="both"/>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7AEE">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those of you who live in Virginia CD 11, early voting has begun for the Congressional seat vacated on the death of Gerry Connolly. </w:t>
      </w:r>
    </w:p>
    <w:p w14:paraId="1F6F15E2" w14:textId="77777777" w:rsidR="0032342F" w:rsidRPr="0032342F" w:rsidRDefault="0032342F" w:rsidP="0032342F">
      <w:pPr>
        <w:spacing w:before="0" w:after="0" w:line="240" w:lineRule="auto"/>
        <w:ind w:left="720"/>
        <w:rPr>
          <w:rFonts w:ascii="Calibri" w:eastAsia="Times New Roman" w:hAnsi="Calibri" w:cs="Calibri"/>
          <w:color w:val="606D78"/>
          <w:sz w:val="24"/>
          <w:szCs w:val="24"/>
        </w:rPr>
      </w:pPr>
      <w:r w:rsidRPr="0032342F">
        <w:rPr>
          <w:rFonts w:ascii="Calibri" w:eastAsia="Times New Roman" w:hAnsi="Calibri" w:cs="Calibri"/>
          <w:b/>
          <w:bCs/>
          <w:color w:val="333333"/>
          <w:sz w:val="24"/>
          <w:szCs w:val="24"/>
        </w:rPr>
        <w:t>Fairfax County Government Center</w:t>
      </w:r>
    </w:p>
    <w:p w14:paraId="03A748C3" w14:textId="77777777" w:rsidR="0032342F" w:rsidRPr="0032342F" w:rsidRDefault="0032342F" w:rsidP="0032342F">
      <w:pPr>
        <w:spacing w:before="0" w:after="0" w:line="240" w:lineRule="auto"/>
        <w:ind w:left="720"/>
        <w:rPr>
          <w:rFonts w:ascii="Calibri" w:eastAsia="Times New Roman" w:hAnsi="Calibri" w:cs="Calibri"/>
          <w:color w:val="606D78"/>
          <w:sz w:val="24"/>
          <w:szCs w:val="24"/>
        </w:rPr>
      </w:pPr>
      <w:r w:rsidRPr="0032342F">
        <w:rPr>
          <w:rFonts w:ascii="Calibri" w:eastAsia="Times New Roman" w:hAnsi="Calibri" w:cs="Calibri"/>
          <w:color w:val="333333"/>
          <w:sz w:val="24"/>
          <w:szCs w:val="24"/>
        </w:rPr>
        <w:t>12000 Government Center Pkwy, Conference Room 7, Fairfax, VA 22035</w:t>
      </w:r>
    </w:p>
    <w:p w14:paraId="439F0328" w14:textId="77777777" w:rsidR="0032342F" w:rsidRPr="0032342F" w:rsidRDefault="0032342F" w:rsidP="0032342F">
      <w:pPr>
        <w:spacing w:before="0" w:after="0" w:line="240" w:lineRule="auto"/>
        <w:ind w:left="720"/>
        <w:rPr>
          <w:rFonts w:ascii="Calibri" w:eastAsia="Times New Roman" w:hAnsi="Calibri" w:cs="Calibri"/>
          <w:color w:val="606D78"/>
          <w:sz w:val="24"/>
          <w:szCs w:val="24"/>
        </w:rPr>
      </w:pPr>
      <w:hyperlink r:id="rId7" w:tgtFrame="_blank" w:tooltip="Original URL:&#10;https://6d46b6dab.cc.rs6.net/tn.jsp?f=001H84lNty0OzotkQ8ewz_GTNUlqD7ue0sjmAsX_GRKIeFQ4XpA_H85osyYLjCVViNnXlH-54quKg14aUYS3uekTMliwKaqb9livsHn0IHN6IKqdyAqT9Fa97BRbR2mu1elbyT9b7lmlTBDhPWDasgngX8QQLIC6TigY7dJIAb1b-O--QMjrzr0o26HhbWjc_aOYgKSG6LA43tCdVTo37WnQYzU-h-0I4CsaHyKAhf9hZS4Zg7ilVjkJpEqQ0PcUiA426YVs2oGVmcukVpsBgL5anqsFe7DkXUXbv03ub3lNntmFJS-6O2XXq-yEqYyUjAonoYL0e7i9wIQkIWULMBRTst0M93grBCKyiO0JRoMJElHOhiLfkrJfJCV6mQn0drKlb9rta0hG-YsMHpsSX_jCt28mW4pMMQOK-Ud5yGbdOe6xgpCojx8JgNjB2IMwg2gHLj9P42-Ssaothg7njGuUAvHC_7DHonSwsg86IEgNNHtNMrzxjNRk1Aff2jv_UPxpf2r8nf-SEWhopc8aQIW4Zn51ew7F6sWLC15i5F_vcFzy7qL-YpB_tI5jNAemcQVXBhpTftsWR0lFDUseV1ghw%3D%3D&amp;c=tszYogS2IeaFO8nUmtYVS53-wEbz_KrNEDKCrA_iM5YU_Jy3FuKX7Q%3D%3D&amp;ch=QXFr6pFOhyQmKWFhLrZTig74iZtDl5YUGN2hdqKv2eXEYRTO9R1Tzw%3D%3D&#10;&#10;Click to follow link." w:history="1">
        <w:r w:rsidRPr="0032342F">
          <w:rPr>
            <w:rFonts w:ascii="Calibri" w:eastAsia="Times New Roman" w:hAnsi="Calibri" w:cs="Calibri"/>
            <w:b/>
            <w:bCs/>
            <w:color w:val="428BCA"/>
            <w:sz w:val="24"/>
            <w:szCs w:val="24"/>
            <w:u w:val="single"/>
            <w:shd w:val="clear" w:color="auto" w:fill="F5EF55"/>
          </w:rPr>
          <w:t>Google Map</w:t>
        </w:r>
      </w:hyperlink>
    </w:p>
    <w:p w14:paraId="4648F6B7" w14:textId="77777777" w:rsidR="0032342F" w:rsidRPr="0032342F" w:rsidRDefault="0032342F" w:rsidP="0032342F">
      <w:pPr>
        <w:spacing w:before="0" w:after="0" w:line="240" w:lineRule="auto"/>
        <w:ind w:left="720"/>
        <w:rPr>
          <w:rFonts w:ascii="Calibri" w:eastAsia="Times New Roman" w:hAnsi="Calibri" w:cs="Calibri"/>
          <w:color w:val="606D78"/>
          <w:sz w:val="24"/>
          <w:szCs w:val="24"/>
        </w:rPr>
      </w:pPr>
      <w:r w:rsidRPr="0032342F">
        <w:rPr>
          <w:rFonts w:ascii="Calibri" w:eastAsia="Times New Roman" w:hAnsi="Calibri" w:cs="Calibri"/>
          <w:b/>
          <w:bCs/>
          <w:color w:val="333333"/>
          <w:sz w:val="24"/>
          <w:szCs w:val="24"/>
        </w:rPr>
        <w:t>Open July 25 – September 6</w:t>
      </w:r>
    </w:p>
    <w:p w14:paraId="782D9482" w14:textId="77777777" w:rsidR="0032342F" w:rsidRPr="0032342F" w:rsidRDefault="0032342F" w:rsidP="0032342F">
      <w:pPr>
        <w:spacing w:before="0" w:after="0" w:line="240" w:lineRule="auto"/>
        <w:ind w:left="720"/>
        <w:rPr>
          <w:rFonts w:ascii="Calibri" w:eastAsia="Times New Roman" w:hAnsi="Calibri" w:cs="Calibri"/>
          <w:color w:val="606D78"/>
          <w:sz w:val="24"/>
          <w:szCs w:val="24"/>
        </w:rPr>
      </w:pPr>
      <w:r w:rsidRPr="0032342F">
        <w:rPr>
          <w:rFonts w:ascii="Calibri" w:eastAsia="Times New Roman" w:hAnsi="Calibri" w:cs="Calibri"/>
          <w:color w:val="333333"/>
          <w:sz w:val="24"/>
          <w:szCs w:val="24"/>
        </w:rPr>
        <w:t>Monday – Friday: 8 a.m. – 4:30 p.m.</w:t>
      </w:r>
    </w:p>
    <w:p w14:paraId="07A72AC1" w14:textId="77777777" w:rsidR="0032342F" w:rsidRPr="0032342F" w:rsidRDefault="0032342F" w:rsidP="0032342F">
      <w:pPr>
        <w:spacing w:before="0" w:after="0" w:line="240" w:lineRule="auto"/>
        <w:ind w:left="720"/>
        <w:rPr>
          <w:rFonts w:ascii="Calibri" w:eastAsia="Times New Roman" w:hAnsi="Calibri" w:cs="Calibri"/>
          <w:color w:val="606D78"/>
          <w:sz w:val="24"/>
          <w:szCs w:val="24"/>
        </w:rPr>
      </w:pPr>
      <w:r w:rsidRPr="0032342F">
        <w:rPr>
          <w:rFonts w:ascii="Calibri" w:eastAsia="Times New Roman" w:hAnsi="Calibri" w:cs="Calibri"/>
          <w:color w:val="333333"/>
          <w:sz w:val="24"/>
          <w:szCs w:val="24"/>
        </w:rPr>
        <w:t>Saturdays (August 30, September 6): 9 a.m. – 5 p.m.</w:t>
      </w:r>
    </w:p>
    <w:p w14:paraId="331FD467" w14:textId="77777777" w:rsidR="0032342F" w:rsidRDefault="0032342F" w:rsidP="0032342F">
      <w:pPr>
        <w:spacing w:before="0" w:after="0" w:line="240" w:lineRule="auto"/>
        <w:ind w:left="720"/>
        <w:rPr>
          <w:rFonts w:ascii="Calibri" w:eastAsia="Times New Roman" w:hAnsi="Calibri" w:cs="Calibri"/>
          <w:color w:val="333333"/>
          <w:sz w:val="24"/>
          <w:szCs w:val="24"/>
        </w:rPr>
      </w:pPr>
      <w:r w:rsidRPr="0032342F">
        <w:rPr>
          <w:rFonts w:ascii="Calibri" w:eastAsia="Times New Roman" w:hAnsi="Calibri" w:cs="Calibri"/>
          <w:color w:val="333333"/>
          <w:sz w:val="24"/>
          <w:szCs w:val="24"/>
        </w:rPr>
        <w:t>CLOSED Monday, September 1 (Labor Day)</w:t>
      </w:r>
    </w:p>
    <w:p w14:paraId="32E78B6A" w14:textId="77777777" w:rsidR="00657AEE" w:rsidRPr="0032342F" w:rsidRDefault="00657AEE" w:rsidP="0032342F">
      <w:pPr>
        <w:spacing w:before="0" w:after="0" w:line="240" w:lineRule="auto"/>
        <w:ind w:left="720"/>
        <w:rPr>
          <w:rFonts w:ascii="Calibri" w:eastAsia="Times New Roman" w:hAnsi="Calibri" w:cs="Calibri"/>
          <w:color w:val="606D78"/>
          <w:sz w:val="24"/>
          <w:szCs w:val="24"/>
        </w:rPr>
      </w:pPr>
    </w:p>
    <w:p w14:paraId="67244649" w14:textId="77777777" w:rsidR="0032342F" w:rsidRPr="0032342F" w:rsidRDefault="0032342F" w:rsidP="0032342F">
      <w:pPr>
        <w:spacing w:before="0" w:after="0" w:line="240" w:lineRule="auto"/>
        <w:ind w:left="720"/>
        <w:rPr>
          <w:rFonts w:ascii="Calibri" w:eastAsia="Times New Roman" w:hAnsi="Calibri" w:cs="Calibri"/>
          <w:color w:val="606D78"/>
          <w:sz w:val="24"/>
          <w:szCs w:val="24"/>
        </w:rPr>
      </w:pPr>
    </w:p>
    <w:p w14:paraId="75A95AAC" w14:textId="18F50830" w:rsidR="0032342F" w:rsidRPr="0032342F" w:rsidRDefault="0032342F" w:rsidP="0032342F">
      <w:pPr>
        <w:spacing w:before="0" w:after="0" w:line="240" w:lineRule="auto"/>
        <w:ind w:left="720"/>
        <w:rPr>
          <w:rFonts w:ascii="Calibri" w:eastAsia="Times New Roman" w:hAnsi="Calibri" w:cs="Calibri"/>
          <w:color w:val="606D78"/>
          <w:sz w:val="24"/>
          <w:szCs w:val="24"/>
        </w:rPr>
      </w:pPr>
      <w:r w:rsidRPr="0032342F">
        <w:rPr>
          <w:rFonts w:ascii="Calibri" w:eastAsia="Times New Roman" w:hAnsi="Calibri" w:cs="Calibri"/>
          <w:b/>
          <w:bCs/>
          <w:color w:val="333333"/>
          <w:sz w:val="24"/>
          <w:szCs w:val="24"/>
        </w:rPr>
        <w:t>North County Government Center</w:t>
      </w:r>
    </w:p>
    <w:p w14:paraId="7D0877DC" w14:textId="77777777" w:rsidR="0032342F" w:rsidRPr="0032342F" w:rsidRDefault="0032342F" w:rsidP="0032342F">
      <w:pPr>
        <w:spacing w:before="0" w:after="0" w:line="240" w:lineRule="auto"/>
        <w:ind w:left="720"/>
        <w:rPr>
          <w:rFonts w:ascii="Calibri" w:eastAsia="Times New Roman" w:hAnsi="Calibri" w:cs="Calibri"/>
          <w:color w:val="606D78"/>
          <w:sz w:val="24"/>
          <w:szCs w:val="24"/>
        </w:rPr>
      </w:pPr>
      <w:r w:rsidRPr="0032342F">
        <w:rPr>
          <w:rFonts w:ascii="Calibri" w:eastAsia="Times New Roman" w:hAnsi="Calibri" w:cs="Calibri"/>
          <w:color w:val="333333"/>
          <w:sz w:val="24"/>
          <w:szCs w:val="24"/>
        </w:rPr>
        <w:t>1801 Cameron Glen Drive, Reston, VA 20190</w:t>
      </w:r>
    </w:p>
    <w:p w14:paraId="48EB2B08" w14:textId="77777777" w:rsidR="0032342F" w:rsidRPr="0032342F" w:rsidRDefault="0032342F" w:rsidP="0032342F">
      <w:pPr>
        <w:spacing w:before="0" w:after="0" w:line="240" w:lineRule="auto"/>
        <w:ind w:left="720"/>
        <w:rPr>
          <w:rFonts w:ascii="Calibri" w:eastAsia="Times New Roman" w:hAnsi="Calibri" w:cs="Calibri"/>
          <w:color w:val="606D78"/>
          <w:sz w:val="24"/>
          <w:szCs w:val="24"/>
        </w:rPr>
      </w:pPr>
      <w:hyperlink r:id="rId8" w:tgtFrame="_blank" w:tooltip="Original URL:&#10;https://6d46b6dab.cc.rs6.net/tn.jsp?f=001H84lNty0OzotkQ8ewz_GTNUlqD7ue0sjmAsX_GRKIeFQ4XpA_H85osyYLjCVViNnu5ZUgc2nFcF3riDnGzDAE-MEsIj69MVsqusVAW8BhxW7bxP5KNcmOGSFJBbDZRVgvL3sXP4e9pLuJwGVlWmgL3_UrACirQyuJJwSXe-Eb2fQfx25jPKjiv06Qll4HcWMqU7k-wkOEe6_Iqc0xwRiewhLj-7UdgNKikeWrywjS6badvUP1zkowEehGFEnsxW7jUi2Fd1p5kpMsGuUAWg4HWxrUrxF9_qfZK6r2e9dJk0_JZA0M68V5w1FCiSSYRkYKNrPjOqSeVIkCcGNhuA2VuWkhdZC-ZUwbiSrpkOWPdJsxPtiymF5ceZizDbTV973D9lZDUo9ixxtEcbgRWJ-KCrzcY67Hbu-dTul8ahgx1imZtpJgqxS8-A6cZOIDutbbV6UKm6TKngjo9fWeTQYXraVeLA0r14MciJKSQg41MY-I7KHCZXFncRxQlT17EoJoT7CiF2WcIQ5sGyRsRpdi_m5YfLPd4fAzyZ4rSyOSgLD7MgVifwLDOOC8fXTH_wMAj4ZaN1Uv-Y%3D&amp;c=tszYogS2IeaFO8nUmtYVS53-wEbz_KrNEDKCrA_iM5YU_Jy3FuKX7Q%3D%3D&amp;ch=QXFr6pFOhyQmKWFhLrZTig74iZtDl5YUGN2hdqKv2eXEYRTO9R1Tzw%3D%3D&#10;&#10;Click to follow link." w:history="1">
        <w:r w:rsidRPr="0032342F">
          <w:rPr>
            <w:rFonts w:ascii="Calibri" w:eastAsia="Times New Roman" w:hAnsi="Calibri" w:cs="Calibri"/>
            <w:b/>
            <w:bCs/>
            <w:color w:val="428BCA"/>
            <w:sz w:val="24"/>
            <w:szCs w:val="24"/>
            <w:u w:val="single"/>
            <w:shd w:val="clear" w:color="auto" w:fill="F5EF55"/>
          </w:rPr>
          <w:t>Google Map</w:t>
        </w:r>
      </w:hyperlink>
    </w:p>
    <w:p w14:paraId="00DEB258" w14:textId="77777777" w:rsidR="0032342F" w:rsidRPr="0032342F" w:rsidRDefault="0032342F" w:rsidP="0032342F">
      <w:pPr>
        <w:spacing w:before="0" w:after="0" w:line="240" w:lineRule="auto"/>
        <w:ind w:left="720"/>
        <w:rPr>
          <w:rFonts w:ascii="Calibri" w:eastAsia="Times New Roman" w:hAnsi="Calibri" w:cs="Calibri"/>
          <w:color w:val="606D78"/>
          <w:sz w:val="24"/>
          <w:szCs w:val="24"/>
        </w:rPr>
      </w:pPr>
      <w:r w:rsidRPr="0032342F">
        <w:rPr>
          <w:rFonts w:ascii="Calibri" w:eastAsia="Times New Roman" w:hAnsi="Calibri" w:cs="Calibri"/>
          <w:b/>
          <w:bCs/>
          <w:color w:val="333333"/>
          <w:sz w:val="24"/>
          <w:szCs w:val="24"/>
        </w:rPr>
        <w:t>Open July 25 – September 6</w:t>
      </w:r>
    </w:p>
    <w:p w14:paraId="7A6C84AD" w14:textId="77777777" w:rsidR="0032342F" w:rsidRPr="0032342F" w:rsidRDefault="0032342F" w:rsidP="0032342F">
      <w:pPr>
        <w:spacing w:before="0" w:after="0" w:line="240" w:lineRule="auto"/>
        <w:ind w:left="720"/>
        <w:rPr>
          <w:rFonts w:ascii="Calibri" w:eastAsia="Times New Roman" w:hAnsi="Calibri" w:cs="Calibri"/>
          <w:color w:val="606D78"/>
          <w:sz w:val="24"/>
          <w:szCs w:val="24"/>
        </w:rPr>
      </w:pPr>
      <w:r w:rsidRPr="0032342F">
        <w:rPr>
          <w:rFonts w:ascii="Calibri" w:eastAsia="Times New Roman" w:hAnsi="Calibri" w:cs="Calibri"/>
          <w:color w:val="333333"/>
          <w:sz w:val="24"/>
          <w:szCs w:val="24"/>
        </w:rPr>
        <w:t>Monday – Friday: 1 p.m. – 7 p.m.</w:t>
      </w:r>
    </w:p>
    <w:p w14:paraId="302ACF38" w14:textId="77777777" w:rsidR="0032342F" w:rsidRPr="0032342F" w:rsidRDefault="0032342F" w:rsidP="0032342F">
      <w:pPr>
        <w:spacing w:before="0" w:after="0" w:line="240" w:lineRule="auto"/>
        <w:ind w:left="720"/>
        <w:rPr>
          <w:rFonts w:ascii="Calibri" w:eastAsia="Times New Roman" w:hAnsi="Calibri" w:cs="Calibri"/>
          <w:color w:val="606D78"/>
          <w:sz w:val="24"/>
          <w:szCs w:val="24"/>
        </w:rPr>
      </w:pPr>
      <w:r w:rsidRPr="0032342F">
        <w:rPr>
          <w:rFonts w:ascii="Calibri" w:eastAsia="Times New Roman" w:hAnsi="Calibri" w:cs="Calibri"/>
          <w:color w:val="333333"/>
          <w:sz w:val="24"/>
          <w:szCs w:val="24"/>
        </w:rPr>
        <w:t>Saturdays (August 30, September 6): 9 a.m. – 5 p.m.</w:t>
      </w:r>
    </w:p>
    <w:p w14:paraId="755C6BA3" w14:textId="77777777" w:rsidR="0032342F" w:rsidRPr="0032342F" w:rsidRDefault="0032342F" w:rsidP="0032342F">
      <w:pPr>
        <w:spacing w:before="0" w:after="0" w:line="240" w:lineRule="auto"/>
        <w:ind w:left="720"/>
        <w:rPr>
          <w:rFonts w:ascii="Calibri" w:eastAsia="Times New Roman" w:hAnsi="Calibri" w:cs="Calibri"/>
          <w:color w:val="606D78"/>
          <w:sz w:val="24"/>
          <w:szCs w:val="24"/>
        </w:rPr>
      </w:pPr>
      <w:r w:rsidRPr="0032342F">
        <w:rPr>
          <w:rFonts w:ascii="Calibri" w:eastAsia="Times New Roman" w:hAnsi="Calibri" w:cs="Calibri"/>
          <w:color w:val="333333"/>
          <w:sz w:val="24"/>
          <w:szCs w:val="24"/>
        </w:rPr>
        <w:t>CLOSED Monday, September 1 (Labor Day)</w:t>
      </w:r>
    </w:p>
    <w:p w14:paraId="13D65EA4" w14:textId="77777777" w:rsidR="0032342F" w:rsidRPr="00657AEE" w:rsidRDefault="0032342F" w:rsidP="0032342F">
      <w:pPr>
        <w:spacing w:before="0" w:after="0" w:line="240" w:lineRule="auto"/>
        <w:rPr>
          <w:rFonts w:ascii="Calibri" w:eastAsia="Times New Roman" w:hAnsi="Calibri" w:cs="Calibri"/>
          <w:sz w:val="24"/>
          <w:szCs w:val="24"/>
        </w:rPr>
      </w:pPr>
    </w:p>
    <w:p w14:paraId="759A3350" w14:textId="0183A31A" w:rsidR="0032342F" w:rsidRPr="00657AEE" w:rsidRDefault="0032342F" w:rsidP="0032342F">
      <w:pPr>
        <w:spacing w:before="0" w:after="0" w:line="240" w:lineRule="auto"/>
        <w:rPr>
          <w:rFonts w:ascii="Calibri" w:eastAsia="Times New Roman" w:hAnsi="Calibri" w:cs="Calibri"/>
          <w:sz w:val="24"/>
          <w:szCs w:val="24"/>
        </w:rPr>
      </w:pPr>
      <w:r w:rsidRPr="00657AEE">
        <w:rPr>
          <w:rFonts w:ascii="Calibri" w:eastAsia="Times New Roman" w:hAnsi="Calibri" w:cs="Calibri"/>
          <w:sz w:val="24"/>
          <w:szCs w:val="24"/>
        </w:rPr>
        <w:t>The General Election Day is Tuesday, September 9 at all the usual polling places.</w:t>
      </w:r>
    </w:p>
    <w:p w14:paraId="19CDC9EB" w14:textId="77777777" w:rsidR="00247DB8" w:rsidRPr="00657AEE" w:rsidRDefault="00247DB8" w:rsidP="0032342F">
      <w:pPr>
        <w:spacing w:before="0" w:after="0" w:line="240" w:lineRule="auto"/>
        <w:rPr>
          <w:rFonts w:ascii="Calibri" w:eastAsia="Times New Roman" w:hAnsi="Calibri" w:cs="Calibri"/>
          <w:b/>
          <w:bCs/>
          <w:sz w:val="24"/>
          <w:szCs w:val="24"/>
        </w:rPr>
      </w:pPr>
    </w:p>
    <w:p w14:paraId="43E3B47B" w14:textId="77777777" w:rsidR="00247DB8" w:rsidRDefault="0032342F" w:rsidP="0032342F">
      <w:pPr>
        <w:spacing w:before="0" w:after="0" w:line="240" w:lineRule="auto"/>
        <w:rPr>
          <w:rFonts w:ascii="Calibri" w:eastAsia="Times New Roman" w:hAnsi="Calibri" w:cs="Calibri"/>
          <w:b/>
          <w:bCs/>
          <w:color w:val="111111"/>
          <w:sz w:val="28"/>
          <w:szCs w:val="28"/>
        </w:rPr>
      </w:pPr>
      <w:r w:rsidRPr="00247DB8">
        <w:rPr>
          <w:rFonts w:ascii="Calibri" w:eastAsia="Times New Roman" w:hAnsi="Calibri" w:cs="Calibri"/>
          <w:b/>
          <w:bCs/>
          <w:color w:val="111111"/>
          <w:sz w:val="28"/>
          <w:szCs w:val="28"/>
        </w:rPr>
        <w:t>U.S. Department of Education Cites Fairfax Schools</w:t>
      </w:r>
    </w:p>
    <w:p w14:paraId="5F1F3C51" w14:textId="06C80E92" w:rsidR="0032342F" w:rsidRPr="0032342F" w:rsidRDefault="0032342F" w:rsidP="0032342F">
      <w:pPr>
        <w:spacing w:before="0" w:after="0" w:line="240" w:lineRule="auto"/>
        <w:rPr>
          <w:rFonts w:ascii="Calibri" w:eastAsia="Times New Roman" w:hAnsi="Calibri" w:cs="Calibri"/>
          <w:color w:val="111111"/>
          <w:sz w:val="24"/>
          <w:szCs w:val="24"/>
        </w:rPr>
      </w:pPr>
      <w:r w:rsidRPr="00247DB8">
        <w:rPr>
          <w:rFonts w:ascii="Calibri" w:eastAsia="Times New Roman" w:hAnsi="Calibri" w:cs="Calibri"/>
          <w:color w:val="111111"/>
          <w:sz w:val="28"/>
          <w:szCs w:val="28"/>
        </w:rPr>
        <w:br/>
      </w:r>
      <w:r w:rsidRPr="0032342F">
        <w:rPr>
          <w:rFonts w:ascii="Calibri" w:eastAsia="Times New Roman" w:hAnsi="Calibri" w:cs="Calibri"/>
          <w:color w:val="111111"/>
          <w:sz w:val="24"/>
          <w:szCs w:val="24"/>
        </w:rPr>
        <w:t>The U.S. Department of Education said Friday that policies in five Northern Virginia school districts allowing transgender students to</w:t>
      </w:r>
      <w:r w:rsidRPr="0032342F">
        <w:rPr>
          <w:rFonts w:ascii="Calibri" w:eastAsia="Times New Roman" w:hAnsi="Calibri" w:cs="Calibri"/>
          <w:b/>
          <w:bCs/>
          <w:color w:val="111111"/>
          <w:sz w:val="24"/>
          <w:szCs w:val="24"/>
        </w:rPr>
        <w:t> </w:t>
      </w:r>
      <w:r w:rsidRPr="0032342F">
        <w:rPr>
          <w:rFonts w:ascii="Calibri" w:eastAsia="Times New Roman" w:hAnsi="Calibri" w:cs="Calibri"/>
          <w:color w:val="111111"/>
          <w:sz w:val="24"/>
          <w:szCs w:val="24"/>
        </w:rPr>
        <w:t>use bathrooms and other</w:t>
      </w:r>
      <w:r w:rsidRPr="0032342F">
        <w:rPr>
          <w:rFonts w:ascii="Calibri" w:eastAsia="Times New Roman" w:hAnsi="Calibri" w:cs="Calibri"/>
          <w:b/>
          <w:bCs/>
          <w:color w:val="111111"/>
          <w:sz w:val="24"/>
          <w:szCs w:val="24"/>
        </w:rPr>
        <w:t> </w:t>
      </w:r>
      <w:r w:rsidRPr="0032342F">
        <w:rPr>
          <w:rFonts w:ascii="Calibri" w:eastAsia="Times New Roman" w:hAnsi="Calibri" w:cs="Calibri"/>
          <w:color w:val="111111"/>
          <w:sz w:val="24"/>
          <w:szCs w:val="24"/>
        </w:rPr>
        <w:t>facilities</w:t>
      </w:r>
      <w:r w:rsidRPr="0032342F">
        <w:rPr>
          <w:rFonts w:ascii="Calibri" w:eastAsia="Times New Roman" w:hAnsi="Calibri" w:cs="Calibri"/>
          <w:b/>
          <w:bCs/>
          <w:color w:val="111111"/>
          <w:sz w:val="24"/>
          <w:szCs w:val="24"/>
        </w:rPr>
        <w:t> </w:t>
      </w:r>
      <w:r w:rsidRPr="0032342F">
        <w:rPr>
          <w:rFonts w:ascii="Calibri" w:eastAsia="Times New Roman" w:hAnsi="Calibri" w:cs="Calibri"/>
          <w:color w:val="111111"/>
          <w:sz w:val="24"/>
          <w:szCs w:val="24"/>
        </w:rPr>
        <w:t xml:space="preserve">that match their gender identity violate federal </w:t>
      </w:r>
      <w:r w:rsidRPr="00657AEE">
        <w:rPr>
          <w:rFonts w:ascii="Calibri" w:eastAsia="Times New Roman" w:hAnsi="Calibri" w:cs="Calibri"/>
          <w:color w:val="111111"/>
          <w:sz w:val="24"/>
          <w:szCs w:val="24"/>
        </w:rPr>
        <w:t>law and</w:t>
      </w:r>
      <w:r w:rsidRPr="0032342F">
        <w:rPr>
          <w:rFonts w:ascii="Calibri" w:eastAsia="Times New Roman" w:hAnsi="Calibri" w:cs="Calibri"/>
          <w:color w:val="111111"/>
          <w:sz w:val="24"/>
          <w:szCs w:val="24"/>
        </w:rPr>
        <w:t xml:space="preserve"> urged the districts to rescind the policies</w:t>
      </w:r>
      <w:r w:rsidRPr="0032342F">
        <w:rPr>
          <w:rFonts w:ascii="Calibri" w:eastAsia="Times New Roman" w:hAnsi="Calibri" w:cs="Calibri"/>
          <w:b/>
          <w:bCs/>
          <w:color w:val="111111"/>
          <w:sz w:val="24"/>
          <w:szCs w:val="24"/>
        </w:rPr>
        <w:t> </w:t>
      </w:r>
      <w:r w:rsidRPr="0032342F">
        <w:rPr>
          <w:rFonts w:ascii="Calibri" w:eastAsia="Times New Roman" w:hAnsi="Calibri" w:cs="Calibri"/>
          <w:color w:val="111111"/>
          <w:sz w:val="24"/>
          <w:szCs w:val="24"/>
        </w:rPr>
        <w:t>or risk punishment.</w:t>
      </w:r>
      <w:r w:rsidRPr="00657AEE">
        <w:rPr>
          <w:rFonts w:ascii="Calibri" w:eastAsia="Times New Roman" w:hAnsi="Calibri" w:cs="Calibri"/>
          <w:color w:val="111111"/>
          <w:sz w:val="24"/>
          <w:szCs w:val="24"/>
        </w:rPr>
        <w:t xml:space="preserve"> </w:t>
      </w:r>
    </w:p>
    <w:p w14:paraId="4C59D75A" w14:textId="77777777" w:rsidR="0032342F" w:rsidRPr="0032342F" w:rsidRDefault="0032342F" w:rsidP="0032342F">
      <w:pPr>
        <w:spacing w:before="0" w:after="0" w:line="240" w:lineRule="auto"/>
        <w:rPr>
          <w:rFonts w:ascii="Calibri" w:eastAsia="Times New Roman" w:hAnsi="Calibri" w:cs="Calibri"/>
          <w:color w:val="111111"/>
          <w:sz w:val="24"/>
          <w:szCs w:val="24"/>
        </w:rPr>
      </w:pPr>
      <w:r w:rsidRPr="0032342F">
        <w:rPr>
          <w:rFonts w:ascii="Calibri" w:eastAsia="Times New Roman" w:hAnsi="Calibri" w:cs="Calibri"/>
          <w:color w:val="111111"/>
          <w:sz w:val="24"/>
          <w:szCs w:val="24"/>
        </w:rPr>
        <w:t>The findings come after</w:t>
      </w:r>
      <w:r w:rsidRPr="0032342F">
        <w:rPr>
          <w:rFonts w:ascii="Calibri" w:eastAsia="Times New Roman" w:hAnsi="Calibri" w:cs="Calibri"/>
          <w:b/>
          <w:bCs/>
          <w:color w:val="111111"/>
          <w:sz w:val="24"/>
          <w:szCs w:val="24"/>
        </w:rPr>
        <w:t> </w:t>
      </w:r>
      <w:r w:rsidRPr="0032342F">
        <w:rPr>
          <w:rFonts w:ascii="Calibri" w:eastAsia="Times New Roman" w:hAnsi="Calibri" w:cs="Calibri"/>
          <w:color w:val="111111"/>
          <w:sz w:val="24"/>
          <w:szCs w:val="24"/>
        </w:rPr>
        <w:t>the</w:t>
      </w:r>
      <w:r w:rsidRPr="0032342F">
        <w:rPr>
          <w:rFonts w:ascii="Calibri" w:eastAsia="Times New Roman" w:hAnsi="Calibri" w:cs="Calibri"/>
          <w:b/>
          <w:bCs/>
          <w:color w:val="111111"/>
          <w:sz w:val="24"/>
          <w:szCs w:val="24"/>
        </w:rPr>
        <w:t> </w:t>
      </w:r>
      <w:r w:rsidRPr="0032342F">
        <w:rPr>
          <w:rFonts w:ascii="Calibri" w:eastAsia="Times New Roman" w:hAnsi="Calibri" w:cs="Calibri"/>
          <w:color w:val="111111"/>
          <w:sz w:val="24"/>
          <w:szCs w:val="24"/>
        </w:rPr>
        <w:t>agency </w:t>
      </w:r>
      <w:hyperlink r:id="rId9" w:tgtFrame="_blank" w:history="1">
        <w:r w:rsidRPr="0032342F">
          <w:rPr>
            <w:rFonts w:ascii="Calibri" w:eastAsia="Times New Roman" w:hAnsi="Calibri" w:cs="Calibri"/>
            <w:color w:val="0000FF"/>
            <w:sz w:val="24"/>
            <w:szCs w:val="24"/>
            <w:u w:val="single"/>
          </w:rPr>
          <w:t>launched</w:t>
        </w:r>
        <w:r w:rsidRPr="0032342F">
          <w:rPr>
            <w:rFonts w:ascii="Calibri" w:eastAsia="Times New Roman" w:hAnsi="Calibri" w:cs="Calibri"/>
            <w:b/>
            <w:bCs/>
            <w:sz w:val="24"/>
            <w:szCs w:val="24"/>
          </w:rPr>
          <w:t> </w:t>
        </w:r>
        <w:r w:rsidRPr="0032342F">
          <w:rPr>
            <w:rFonts w:ascii="Calibri" w:eastAsia="Times New Roman" w:hAnsi="Calibri" w:cs="Calibri"/>
            <w:color w:val="0000FF"/>
            <w:sz w:val="24"/>
            <w:szCs w:val="24"/>
            <w:u w:val="single"/>
          </w:rPr>
          <w:t>investigations</w:t>
        </w:r>
      </w:hyperlink>
      <w:r w:rsidRPr="0032342F">
        <w:rPr>
          <w:rFonts w:ascii="Calibri" w:eastAsia="Times New Roman" w:hAnsi="Calibri" w:cs="Calibri"/>
          <w:color w:val="111111"/>
          <w:sz w:val="24"/>
          <w:szCs w:val="24"/>
        </w:rPr>
        <w:t> into the Arlington, Alexandria, Fairfax, Loudoun and Prince William school districts in February when the</w:t>
      </w:r>
      <w:r w:rsidRPr="0032342F">
        <w:rPr>
          <w:rFonts w:ascii="Calibri" w:eastAsia="Times New Roman" w:hAnsi="Calibri" w:cs="Calibri"/>
          <w:b/>
          <w:bCs/>
          <w:color w:val="111111"/>
          <w:sz w:val="24"/>
          <w:szCs w:val="24"/>
        </w:rPr>
        <w:t> </w:t>
      </w:r>
      <w:r w:rsidRPr="0032342F">
        <w:rPr>
          <w:rFonts w:ascii="Calibri" w:eastAsia="Times New Roman" w:hAnsi="Calibri" w:cs="Calibri"/>
          <w:color w:val="111111"/>
          <w:sz w:val="24"/>
          <w:szCs w:val="24"/>
        </w:rPr>
        <w:t>conservative group America First Legal — founded by deputy White House chief of staff Stephen Miller — filed a complaint</w:t>
      </w:r>
      <w:r w:rsidRPr="0032342F">
        <w:rPr>
          <w:rFonts w:ascii="Calibri" w:eastAsia="Times New Roman" w:hAnsi="Calibri" w:cs="Calibri"/>
          <w:b/>
          <w:bCs/>
          <w:color w:val="111111"/>
          <w:sz w:val="24"/>
          <w:szCs w:val="24"/>
        </w:rPr>
        <w:t> </w:t>
      </w:r>
      <w:r w:rsidRPr="0032342F">
        <w:rPr>
          <w:rFonts w:ascii="Calibri" w:eastAsia="Times New Roman" w:hAnsi="Calibri" w:cs="Calibri"/>
          <w:color w:val="111111"/>
          <w:sz w:val="24"/>
          <w:szCs w:val="24"/>
        </w:rPr>
        <w:t>alleging that the districts were violating</w:t>
      </w:r>
      <w:r w:rsidRPr="0032342F">
        <w:rPr>
          <w:rFonts w:ascii="Calibri" w:eastAsia="Times New Roman" w:hAnsi="Calibri" w:cs="Calibri"/>
          <w:b/>
          <w:bCs/>
          <w:color w:val="111111"/>
          <w:sz w:val="24"/>
          <w:szCs w:val="24"/>
        </w:rPr>
        <w:t> </w:t>
      </w:r>
      <w:r w:rsidRPr="0032342F">
        <w:rPr>
          <w:rFonts w:ascii="Calibri" w:eastAsia="Times New Roman" w:hAnsi="Calibri" w:cs="Calibri"/>
          <w:color w:val="111111"/>
          <w:sz w:val="24"/>
          <w:szCs w:val="24"/>
        </w:rPr>
        <w:t>Title IX, the federal law banning sex discrimination in schools.</w:t>
      </w:r>
    </w:p>
    <w:p w14:paraId="2DA76F10" w14:textId="77777777" w:rsidR="0032342F" w:rsidRPr="0032342F" w:rsidRDefault="0032342F" w:rsidP="0032342F">
      <w:pPr>
        <w:spacing w:before="0" w:after="0" w:line="240" w:lineRule="auto"/>
        <w:rPr>
          <w:rFonts w:ascii="Calibri" w:eastAsia="Times New Roman" w:hAnsi="Calibri" w:cs="Calibri"/>
          <w:color w:val="111111"/>
          <w:sz w:val="24"/>
          <w:szCs w:val="24"/>
        </w:rPr>
      </w:pPr>
      <w:r w:rsidRPr="0032342F">
        <w:rPr>
          <w:rFonts w:ascii="Calibri" w:eastAsia="Times New Roman" w:hAnsi="Calibri" w:cs="Calibri"/>
          <w:color w:val="111111"/>
          <w:sz w:val="24"/>
          <w:szCs w:val="24"/>
        </w:rPr>
        <w:t>The district policies, the complaint alleged, provided</w:t>
      </w:r>
      <w:r w:rsidRPr="0032342F">
        <w:rPr>
          <w:rFonts w:ascii="Calibri" w:eastAsia="Times New Roman" w:hAnsi="Calibri" w:cs="Calibri"/>
          <w:b/>
          <w:bCs/>
          <w:color w:val="111111"/>
          <w:sz w:val="24"/>
          <w:szCs w:val="24"/>
        </w:rPr>
        <w:t> </w:t>
      </w:r>
      <w:r w:rsidRPr="0032342F">
        <w:rPr>
          <w:rFonts w:ascii="Calibri" w:eastAsia="Times New Roman" w:hAnsi="Calibri" w:cs="Calibri"/>
          <w:color w:val="111111"/>
          <w:sz w:val="24"/>
          <w:szCs w:val="24"/>
        </w:rPr>
        <w:t>“greater rights to students whose ‘gender identity’ does not match their biological sex than it does to students whose ‘gender identity’ matches their biological sex.”</w:t>
      </w:r>
    </w:p>
    <w:p w14:paraId="067A0073" w14:textId="7ECC1B66" w:rsidR="0032342F" w:rsidRPr="00657AEE" w:rsidRDefault="0032342F" w:rsidP="0032342F">
      <w:pPr>
        <w:spacing w:before="0" w:after="0" w:line="240" w:lineRule="auto"/>
        <w:rPr>
          <w:rFonts w:ascii="Calibri" w:eastAsia="Times New Roman" w:hAnsi="Calibri" w:cs="Calibri"/>
          <w:sz w:val="24"/>
          <w:szCs w:val="24"/>
        </w:rPr>
      </w:pPr>
      <w:r w:rsidRPr="00657AEE">
        <w:rPr>
          <w:rFonts w:ascii="Calibri" w:eastAsia="Times New Roman" w:hAnsi="Calibri" w:cs="Calibri"/>
          <w:sz w:val="24"/>
          <w:szCs w:val="24"/>
        </w:rPr>
        <w:t>AAUW will be watching this matter closely.</w:t>
      </w:r>
      <w:r w:rsidR="00657AEE" w:rsidRPr="00657AEE">
        <w:rPr>
          <w:rFonts w:ascii="Calibri" w:eastAsia="Times New Roman" w:hAnsi="Calibri" w:cs="Calibri"/>
          <w:sz w:val="24"/>
          <w:szCs w:val="24"/>
        </w:rPr>
        <w:t xml:space="preserve"> We are also watching the attacks by the Administration against the University of Virginia and George Mason University.</w:t>
      </w:r>
    </w:p>
    <w:p w14:paraId="58E2BA43" w14:textId="77777777" w:rsidR="00B771F9" w:rsidRPr="00657AEE" w:rsidRDefault="00B771F9" w:rsidP="0032342F">
      <w:pPr>
        <w:spacing w:before="0" w:after="0" w:line="240" w:lineRule="auto"/>
        <w:rPr>
          <w:rFonts w:ascii="Calibri" w:eastAsia="Times New Roman" w:hAnsi="Calibri" w:cs="Calibri"/>
          <w:sz w:val="24"/>
          <w:szCs w:val="24"/>
        </w:rPr>
      </w:pPr>
    </w:p>
    <w:p w14:paraId="2880BA4A" w14:textId="77777777" w:rsidR="00B771F9" w:rsidRPr="00657AEE" w:rsidRDefault="00B771F9" w:rsidP="0032342F">
      <w:pPr>
        <w:spacing w:before="0" w:after="0" w:line="240" w:lineRule="auto"/>
        <w:rPr>
          <w:rFonts w:ascii="Calibri" w:eastAsia="Times New Roman" w:hAnsi="Calibri" w:cs="Calibri"/>
          <w:sz w:val="24"/>
          <w:szCs w:val="24"/>
        </w:rPr>
      </w:pPr>
    </w:p>
    <w:p w14:paraId="2CC50031" w14:textId="77777777" w:rsidR="00B771F9" w:rsidRPr="00657AEE" w:rsidRDefault="00B771F9" w:rsidP="0032342F">
      <w:pPr>
        <w:spacing w:before="0" w:after="0" w:line="240" w:lineRule="auto"/>
        <w:rPr>
          <w:rFonts w:ascii="Calibri" w:eastAsia="Times New Roman" w:hAnsi="Calibri" w:cs="Calibri"/>
          <w:sz w:val="24"/>
          <w:szCs w:val="24"/>
        </w:rPr>
      </w:pPr>
    </w:p>
    <w:p w14:paraId="050FD90D" w14:textId="64F81137" w:rsidR="00B771F9" w:rsidRPr="00657AEE" w:rsidRDefault="00B771F9" w:rsidP="00B771F9">
      <w:pPr>
        <w:spacing w:before="0" w:after="0" w:line="240" w:lineRule="auto"/>
        <w:jc w:val="center"/>
        <w:rPr>
          <w:rFonts w:ascii="Calibri" w:eastAsia="Times New Roman" w:hAnsi="Calibri" w:cs="Calibri"/>
          <w:b/>
          <w:bCs/>
          <w:sz w:val="28"/>
          <w:szCs w:val="28"/>
        </w:rPr>
      </w:pPr>
      <w:r w:rsidRPr="00657AEE">
        <w:rPr>
          <w:rFonts w:ascii="Calibri" w:eastAsia="Times New Roman" w:hAnsi="Calibri" w:cs="Calibri"/>
          <w:b/>
          <w:bCs/>
          <w:sz w:val="28"/>
          <w:szCs w:val="28"/>
        </w:rPr>
        <w:t>FINANCE</w:t>
      </w:r>
    </w:p>
    <w:p w14:paraId="2FB70543" w14:textId="77777777" w:rsidR="00B771F9" w:rsidRPr="00147822" w:rsidRDefault="00B771F9" w:rsidP="00B771F9">
      <w:pPr>
        <w:spacing w:before="0" w:after="0" w:line="240" w:lineRule="auto"/>
        <w:jc w:val="center"/>
        <w:rPr>
          <w:rFonts w:ascii="Calibri" w:eastAsia="Times New Roman" w:hAnsi="Calibri" w:cs="Calibri"/>
          <w:sz w:val="24"/>
          <w:szCs w:val="24"/>
        </w:rPr>
      </w:pPr>
    </w:p>
    <w:p w14:paraId="25957A6F" w14:textId="18B56AE2" w:rsidR="00B771F9" w:rsidRPr="00147822" w:rsidRDefault="00B771F9" w:rsidP="00B771F9">
      <w:pPr>
        <w:spacing w:before="0" w:after="0" w:line="240" w:lineRule="auto"/>
        <w:jc w:val="both"/>
        <w:rPr>
          <w:rFonts w:ascii="Calibri" w:eastAsia="Times New Roman" w:hAnsi="Calibri" w:cs="Calibri"/>
          <w:sz w:val="24"/>
          <w:szCs w:val="24"/>
        </w:rPr>
      </w:pPr>
      <w:r w:rsidRPr="00147822">
        <w:rPr>
          <w:rFonts w:ascii="Calibri" w:eastAsia="Times New Roman" w:hAnsi="Calibri" w:cs="Calibri"/>
          <w:sz w:val="24"/>
          <w:szCs w:val="24"/>
        </w:rPr>
        <w:t>Our Branch operates on a fiscal year which ended on June 30, 2025.  As of that date, we saw the following:</w:t>
      </w:r>
    </w:p>
    <w:p w14:paraId="31B5E9DE" w14:textId="77777777" w:rsidR="00B771F9" w:rsidRPr="00147822" w:rsidRDefault="00B771F9" w:rsidP="005167E5">
      <w:pPr>
        <w:spacing w:before="0" w:after="0"/>
        <w:jc w:val="both"/>
        <w:rPr>
          <w:rFonts w:ascii="Calibri" w:eastAsia="Times New Roman" w:hAnsi="Calibri" w:cs="Calibri"/>
          <w:b/>
          <w:bCs/>
          <w:sz w:val="24"/>
          <w:szCs w:val="24"/>
        </w:rPr>
      </w:pPr>
      <w:r w:rsidRPr="00147822">
        <w:rPr>
          <w:rFonts w:ascii="Calibri" w:eastAsia="Times New Roman" w:hAnsi="Calibri" w:cs="Calibri"/>
          <w:sz w:val="24"/>
          <w:szCs w:val="24"/>
        </w:rPr>
        <w:t xml:space="preserve">FY 24-25 Expenses: </w:t>
      </w:r>
      <w:r w:rsidRPr="00147822">
        <w:rPr>
          <w:rFonts w:ascii="Calibri" w:eastAsia="Times New Roman" w:hAnsi="Calibri" w:cs="Calibri"/>
          <w:b/>
          <w:bCs/>
          <w:sz w:val="24"/>
          <w:szCs w:val="24"/>
        </w:rPr>
        <w:t>$504.26</w:t>
      </w:r>
    </w:p>
    <w:p w14:paraId="236C2828" w14:textId="236BC396" w:rsidR="00B771F9" w:rsidRPr="00147822" w:rsidRDefault="00B771F9" w:rsidP="005167E5">
      <w:pPr>
        <w:spacing w:before="0" w:after="0"/>
        <w:jc w:val="both"/>
        <w:rPr>
          <w:rFonts w:ascii="Calibri" w:eastAsia="Times New Roman" w:hAnsi="Calibri" w:cs="Calibri"/>
          <w:b/>
          <w:bCs/>
          <w:sz w:val="24"/>
          <w:szCs w:val="24"/>
        </w:rPr>
      </w:pPr>
      <w:r w:rsidRPr="00147822">
        <w:rPr>
          <w:rFonts w:ascii="Calibri" w:eastAsia="Times New Roman" w:hAnsi="Calibri" w:cs="Calibri"/>
          <w:sz w:val="24"/>
          <w:szCs w:val="24"/>
        </w:rPr>
        <w:t>FY 24-25 Income from Dues:</w:t>
      </w:r>
      <w:r w:rsidRPr="00147822">
        <w:rPr>
          <w:rFonts w:ascii="Calibri" w:hAnsi="Calibri" w:cs="Calibri"/>
          <w:b/>
          <w:bCs/>
          <w:sz w:val="24"/>
          <w:szCs w:val="24"/>
        </w:rPr>
        <w:t xml:space="preserve"> </w:t>
      </w:r>
      <w:r w:rsidRPr="00147822">
        <w:rPr>
          <w:rFonts w:ascii="Calibri" w:eastAsia="Times New Roman" w:hAnsi="Calibri" w:cs="Calibri"/>
          <w:b/>
          <w:bCs/>
          <w:sz w:val="24"/>
          <w:szCs w:val="24"/>
        </w:rPr>
        <w:t xml:space="preserve">$449.38 </w:t>
      </w:r>
    </w:p>
    <w:p w14:paraId="39BC2B0B" w14:textId="247EAF51" w:rsidR="00B771F9" w:rsidRPr="00147822" w:rsidRDefault="00B771F9" w:rsidP="005167E5">
      <w:pPr>
        <w:spacing w:before="0" w:after="0"/>
        <w:jc w:val="both"/>
        <w:rPr>
          <w:rFonts w:ascii="Calibri" w:eastAsia="Times New Roman" w:hAnsi="Calibri" w:cs="Calibri"/>
          <w:sz w:val="24"/>
          <w:szCs w:val="24"/>
        </w:rPr>
      </w:pPr>
      <w:r w:rsidRPr="00147822">
        <w:rPr>
          <w:rFonts w:ascii="Calibri" w:eastAsia="Times New Roman" w:hAnsi="Calibri" w:cs="Calibri"/>
          <w:sz w:val="24"/>
          <w:szCs w:val="24"/>
        </w:rPr>
        <w:t>Checking Balance:</w:t>
      </w:r>
      <w:r w:rsidRPr="00147822">
        <w:rPr>
          <w:rFonts w:ascii="Calibri" w:hAnsi="Calibri" w:cs="Calibri"/>
          <w:sz w:val="24"/>
          <w:szCs w:val="24"/>
        </w:rPr>
        <w:t xml:space="preserve"> </w:t>
      </w:r>
      <w:r w:rsidRPr="00147822">
        <w:rPr>
          <w:rFonts w:ascii="Calibri" w:eastAsia="Times New Roman" w:hAnsi="Calibri" w:cs="Calibri"/>
          <w:sz w:val="24"/>
          <w:szCs w:val="24"/>
        </w:rPr>
        <w:t xml:space="preserve">$3,697.56 </w:t>
      </w:r>
    </w:p>
    <w:p w14:paraId="56EB7502" w14:textId="2A79FA29" w:rsidR="00B771F9" w:rsidRPr="00147822" w:rsidRDefault="00B771F9" w:rsidP="005167E5">
      <w:pPr>
        <w:spacing w:before="0" w:after="0" w:line="240" w:lineRule="auto"/>
        <w:jc w:val="both"/>
        <w:rPr>
          <w:rFonts w:ascii="Calibri" w:hAnsi="Calibri" w:cs="Calibri"/>
          <w:color w:val="000000"/>
          <w:sz w:val="24"/>
          <w:szCs w:val="24"/>
        </w:rPr>
      </w:pPr>
      <w:r w:rsidRPr="00147822">
        <w:rPr>
          <w:rFonts w:ascii="Calibri" w:eastAsia="Times New Roman" w:hAnsi="Calibri" w:cs="Calibri"/>
          <w:sz w:val="24"/>
          <w:szCs w:val="24"/>
        </w:rPr>
        <w:t xml:space="preserve">Savings Balance: </w:t>
      </w:r>
      <w:r w:rsidRPr="00147822">
        <w:rPr>
          <w:rFonts w:ascii="Calibri" w:hAnsi="Calibri" w:cs="Calibri"/>
          <w:color w:val="000000"/>
          <w:sz w:val="24"/>
          <w:szCs w:val="24"/>
          <w:u w:val="single"/>
        </w:rPr>
        <w:t>$</w:t>
      </w:r>
      <w:r w:rsidRPr="00147822">
        <w:rPr>
          <w:rFonts w:ascii="Calibri" w:hAnsi="Calibri" w:cs="Calibri"/>
          <w:color w:val="000000"/>
          <w:sz w:val="24"/>
          <w:szCs w:val="24"/>
        </w:rPr>
        <w:t>1,460.25</w:t>
      </w:r>
    </w:p>
    <w:p w14:paraId="0813485E" w14:textId="77777777" w:rsidR="00657AEE" w:rsidRPr="00147822" w:rsidRDefault="00657AEE" w:rsidP="005167E5">
      <w:pPr>
        <w:spacing w:before="0" w:after="0" w:line="240" w:lineRule="auto"/>
        <w:jc w:val="both"/>
        <w:rPr>
          <w:rFonts w:ascii="Calibri" w:hAnsi="Calibri" w:cs="Calibri"/>
          <w:color w:val="000000"/>
          <w:sz w:val="24"/>
          <w:szCs w:val="24"/>
        </w:rPr>
      </w:pPr>
    </w:p>
    <w:p w14:paraId="3ABC04E2" w14:textId="00D5EE4E" w:rsidR="00657AEE" w:rsidRPr="00147822" w:rsidRDefault="00657AEE" w:rsidP="005167E5">
      <w:pPr>
        <w:spacing w:before="0" w:after="0" w:line="240" w:lineRule="auto"/>
        <w:jc w:val="both"/>
        <w:rPr>
          <w:rFonts w:ascii="Calibri" w:hAnsi="Calibri" w:cs="Calibri"/>
          <w:color w:val="000000"/>
          <w:sz w:val="24"/>
          <w:szCs w:val="24"/>
        </w:rPr>
      </w:pPr>
      <w:r w:rsidRPr="00147822">
        <w:rPr>
          <w:rFonts w:ascii="Calibri" w:hAnsi="Calibri" w:cs="Calibri"/>
          <w:color w:val="000000"/>
          <w:sz w:val="24"/>
          <w:szCs w:val="24"/>
        </w:rPr>
        <w:t>A draft 2025-6 budget is attached.</w:t>
      </w:r>
    </w:p>
    <w:p w14:paraId="53D29A0D" w14:textId="77777777" w:rsidR="00657AEE" w:rsidRDefault="00657AEE" w:rsidP="00B771F9">
      <w:pPr>
        <w:spacing w:before="0" w:after="0" w:line="240" w:lineRule="auto"/>
        <w:jc w:val="both"/>
        <w:rPr>
          <w:rFonts w:ascii="Calibri" w:hAnsi="Calibri" w:cs="Calibri"/>
          <w:color w:val="000000"/>
        </w:rPr>
      </w:pPr>
    </w:p>
    <w:p w14:paraId="546CE542" w14:textId="77777777" w:rsidR="00657AEE" w:rsidRPr="00657AEE" w:rsidRDefault="00657AEE" w:rsidP="00B771F9">
      <w:pPr>
        <w:spacing w:before="0" w:after="0" w:line="240" w:lineRule="auto"/>
        <w:jc w:val="both"/>
        <w:rPr>
          <w:rFonts w:ascii="Calibri" w:hAnsi="Calibri" w:cs="Calibri"/>
          <w:color w:val="000000"/>
          <w:u w:val="single"/>
        </w:rPr>
      </w:pPr>
    </w:p>
    <w:p w14:paraId="6718C13F" w14:textId="77777777" w:rsidR="00B771F9" w:rsidRPr="00657AEE" w:rsidRDefault="00B771F9" w:rsidP="00B771F9">
      <w:pPr>
        <w:spacing w:before="0" w:after="0" w:line="240" w:lineRule="auto"/>
        <w:jc w:val="both"/>
        <w:rPr>
          <w:rFonts w:ascii="Calibri" w:hAnsi="Calibri" w:cs="Calibri"/>
          <w:color w:val="000000"/>
          <w:sz w:val="28"/>
          <w:szCs w:val="28"/>
          <w:u w:val="single"/>
        </w:rPr>
      </w:pPr>
    </w:p>
    <w:p w14:paraId="7B21259B" w14:textId="076D6CC3" w:rsidR="00B771F9" w:rsidRPr="00657AEE" w:rsidRDefault="00B771F9" w:rsidP="00B771F9">
      <w:pPr>
        <w:spacing w:before="0" w:after="0" w:line="240" w:lineRule="auto"/>
        <w:jc w:val="center"/>
        <w:rPr>
          <w:rFonts w:ascii="Calibri" w:hAnsi="Calibri" w:cs="Calibri"/>
          <w:b/>
          <w:bCs/>
          <w:color w:val="000000"/>
          <w:sz w:val="28"/>
          <w:szCs w:val="28"/>
        </w:rPr>
      </w:pPr>
      <w:r w:rsidRPr="00657AEE">
        <w:rPr>
          <w:rFonts w:ascii="Calibri" w:hAnsi="Calibri" w:cs="Calibri"/>
          <w:b/>
          <w:bCs/>
          <w:color w:val="000000"/>
          <w:sz w:val="28"/>
          <w:szCs w:val="28"/>
        </w:rPr>
        <w:lastRenderedPageBreak/>
        <w:t>MEMBERSHIP</w:t>
      </w:r>
    </w:p>
    <w:p w14:paraId="64ED327E" w14:textId="77777777" w:rsidR="00B771F9" w:rsidRPr="00657AEE" w:rsidRDefault="00B771F9" w:rsidP="00B771F9">
      <w:pPr>
        <w:spacing w:before="0" w:after="0" w:line="240" w:lineRule="auto"/>
        <w:jc w:val="center"/>
        <w:rPr>
          <w:rFonts w:ascii="Calibri" w:hAnsi="Calibri" w:cs="Calibri"/>
          <w:b/>
          <w:bCs/>
          <w:color w:val="000000"/>
        </w:rPr>
      </w:pPr>
    </w:p>
    <w:p w14:paraId="569BFDCF" w14:textId="6E570B19" w:rsidR="00B771F9" w:rsidRPr="00657AEE" w:rsidRDefault="00B771F9" w:rsidP="00B771F9">
      <w:pPr>
        <w:spacing w:before="0" w:after="0" w:line="240" w:lineRule="auto"/>
        <w:jc w:val="both"/>
        <w:rPr>
          <w:rFonts w:ascii="Calibri" w:hAnsi="Calibri" w:cs="Calibri"/>
          <w:b/>
          <w:bCs/>
          <w:color w:val="000000"/>
        </w:rPr>
      </w:pPr>
      <w:r w:rsidRPr="00657AEE">
        <w:rPr>
          <w:rFonts w:ascii="Calibri" w:hAnsi="Calibri" w:cs="Calibri"/>
          <w:b/>
          <w:bCs/>
          <w:color w:val="000000"/>
        </w:rPr>
        <w:t>Current Paid Members:3</w:t>
      </w:r>
      <w:r w:rsidR="00AE7119" w:rsidRPr="00657AEE">
        <w:rPr>
          <w:rFonts w:ascii="Calibri" w:hAnsi="Calibri" w:cs="Calibri"/>
          <w:b/>
          <w:bCs/>
          <w:color w:val="000000"/>
        </w:rPr>
        <w:t>2</w:t>
      </w:r>
    </w:p>
    <w:p w14:paraId="4693CB74" w14:textId="06EF68D8" w:rsidR="00B771F9" w:rsidRPr="00657AEE" w:rsidRDefault="00B771F9" w:rsidP="00B771F9">
      <w:pPr>
        <w:spacing w:before="0" w:after="0" w:line="240" w:lineRule="auto"/>
        <w:jc w:val="both"/>
        <w:rPr>
          <w:rFonts w:ascii="Calibri" w:hAnsi="Calibri" w:cs="Calibri"/>
          <w:b/>
          <w:bCs/>
          <w:color w:val="000000"/>
        </w:rPr>
      </w:pPr>
      <w:r w:rsidRPr="00657AEE">
        <w:rPr>
          <w:rFonts w:ascii="Calibri" w:hAnsi="Calibri" w:cs="Calibri"/>
          <w:b/>
          <w:bCs/>
          <w:color w:val="000000"/>
        </w:rPr>
        <w:t xml:space="preserve">Lifetime Members: </w:t>
      </w:r>
      <w:r w:rsidR="00AE7119" w:rsidRPr="00657AEE">
        <w:rPr>
          <w:rFonts w:ascii="Calibri" w:hAnsi="Calibri" w:cs="Calibri"/>
          <w:b/>
          <w:bCs/>
          <w:color w:val="000000"/>
        </w:rPr>
        <w:t>4</w:t>
      </w:r>
    </w:p>
    <w:p w14:paraId="23F4736D" w14:textId="3759368E" w:rsidR="00B771F9" w:rsidRPr="00657AEE" w:rsidRDefault="00B771F9" w:rsidP="00B771F9">
      <w:pPr>
        <w:spacing w:before="0" w:after="0" w:line="240" w:lineRule="auto"/>
        <w:jc w:val="both"/>
        <w:rPr>
          <w:rFonts w:ascii="Calibri" w:eastAsia="Times New Roman" w:hAnsi="Calibri" w:cs="Calibri"/>
          <w:b/>
          <w:bCs/>
          <w:sz w:val="24"/>
          <w:szCs w:val="24"/>
        </w:rPr>
      </w:pPr>
      <w:r w:rsidRPr="00657AEE">
        <w:rPr>
          <w:rFonts w:ascii="Calibri" w:hAnsi="Calibri" w:cs="Calibri"/>
          <w:b/>
          <w:bCs/>
          <w:color w:val="000000"/>
        </w:rPr>
        <w:t>Members in Grace: 12</w:t>
      </w:r>
    </w:p>
    <w:p w14:paraId="62688F5D" w14:textId="77777777" w:rsidR="0032342F" w:rsidRPr="0032342F" w:rsidRDefault="0032342F" w:rsidP="00AE7119">
      <w:pPr>
        <w:spacing w:before="0" w:after="0" w:line="240" w:lineRule="auto"/>
        <w:rPr>
          <w:rFonts w:ascii="Calibri" w:eastAsia="Times New Roman" w:hAnsi="Calibri" w:cs="Calibri"/>
          <w:color w:val="212121"/>
        </w:rPr>
      </w:pPr>
      <w:r w:rsidRPr="0032342F">
        <w:rPr>
          <w:rFonts w:ascii="Calibri" w:eastAsia="Times New Roman" w:hAnsi="Calibri" w:cs="Calibri"/>
          <w:b/>
          <w:bCs/>
          <w:color w:val="212121"/>
          <w:sz w:val="24"/>
          <w:szCs w:val="24"/>
        </w:rPr>
        <w:t> </w:t>
      </w:r>
    </w:p>
    <w:p w14:paraId="6050D81F" w14:textId="0BBF2237" w:rsidR="0032342F" w:rsidRDefault="0032342F" w:rsidP="0032342F">
      <w:pPr>
        <w:spacing w:before="0" w:after="0" w:line="240" w:lineRule="auto"/>
        <w:rPr>
          <w:rFonts w:ascii="Calibri" w:eastAsia="Times New Roman" w:hAnsi="Calibri" w:cs="Calibri"/>
          <w:color w:val="000000"/>
          <w:sz w:val="24"/>
          <w:szCs w:val="24"/>
          <w:shd w:val="clear" w:color="auto" w:fill="FFFFFF"/>
        </w:rPr>
      </w:pPr>
      <w:r w:rsidRPr="0032342F">
        <w:rPr>
          <w:rFonts w:ascii="Calibri" w:eastAsia="Times New Roman" w:hAnsi="Calibri" w:cs="Calibri"/>
          <w:color w:val="212121"/>
          <w:sz w:val="24"/>
          <w:szCs w:val="24"/>
        </w:rPr>
        <w:t>Many members of our branch have memberships that expire on June 30, 2025.</w:t>
      </w:r>
      <w:r w:rsidR="00147822">
        <w:rPr>
          <w:rFonts w:ascii="Calibri" w:eastAsia="Times New Roman" w:hAnsi="Calibri" w:cs="Calibri"/>
          <w:color w:val="212121"/>
          <w:sz w:val="24"/>
          <w:szCs w:val="24"/>
        </w:rPr>
        <w:t xml:space="preserve"> </w:t>
      </w:r>
      <w:r w:rsidRPr="0032342F">
        <w:rPr>
          <w:rFonts w:ascii="Calibri" w:eastAsia="Times New Roman" w:hAnsi="Calibri" w:cs="Calibri"/>
          <w:color w:val="212121"/>
          <w:sz w:val="24"/>
          <w:szCs w:val="24"/>
        </w:rPr>
        <w:t xml:space="preserve">If you are one of those, you should have received an email </w:t>
      </w:r>
      <w:r w:rsidR="00657AEE" w:rsidRPr="00657AEE">
        <w:rPr>
          <w:rFonts w:ascii="Calibri" w:eastAsia="Times New Roman" w:hAnsi="Calibri" w:cs="Calibri"/>
          <w:color w:val="212121"/>
          <w:sz w:val="24"/>
          <w:szCs w:val="24"/>
        </w:rPr>
        <w:t xml:space="preserve">from National </w:t>
      </w:r>
      <w:r w:rsidRPr="0032342F">
        <w:rPr>
          <w:rFonts w:ascii="Calibri" w:eastAsia="Times New Roman" w:hAnsi="Calibri" w:cs="Calibri"/>
          <w:color w:val="212121"/>
          <w:sz w:val="24"/>
          <w:szCs w:val="24"/>
        </w:rPr>
        <w:t>with the subject: AAUW Reset, Renew, and Remain in Good Standing.  The email provides a li</w:t>
      </w:r>
      <w:r w:rsidR="00147822">
        <w:rPr>
          <w:rFonts w:ascii="Calibri" w:eastAsia="Times New Roman" w:hAnsi="Calibri" w:cs="Calibri"/>
          <w:color w:val="212121"/>
          <w:sz w:val="24"/>
          <w:szCs w:val="24"/>
        </w:rPr>
        <w:t>nk</w:t>
      </w:r>
      <w:r w:rsidRPr="0032342F">
        <w:rPr>
          <w:rFonts w:ascii="Calibri" w:eastAsia="Times New Roman" w:hAnsi="Calibri" w:cs="Calibri"/>
          <w:color w:val="212121"/>
          <w:sz w:val="24"/>
          <w:szCs w:val="24"/>
        </w:rPr>
        <w:t xml:space="preserve"> to renew and (sorry!) you will probably need to change your password again to renew.  Renewal for National, state and branch </w:t>
      </w:r>
      <w:proofErr w:type="gramStart"/>
      <w:r w:rsidRPr="0032342F">
        <w:rPr>
          <w:rFonts w:ascii="Calibri" w:eastAsia="Times New Roman" w:hAnsi="Calibri" w:cs="Calibri"/>
          <w:color w:val="212121"/>
          <w:sz w:val="24"/>
          <w:szCs w:val="24"/>
        </w:rPr>
        <w:t>is</w:t>
      </w:r>
      <w:proofErr w:type="gramEnd"/>
      <w:r w:rsidRPr="0032342F">
        <w:rPr>
          <w:rFonts w:ascii="Calibri" w:eastAsia="Times New Roman" w:hAnsi="Calibri" w:cs="Calibri"/>
          <w:color w:val="212121"/>
          <w:sz w:val="24"/>
          <w:szCs w:val="24"/>
        </w:rPr>
        <w:t xml:space="preserve"> $104, but only $30 if you are already a Lifetime Member.  Please do try the online system first but if that is impossible for you, you can send a check for $104 payable to Reston-Herndon AAUW to Ruth Ruttenberg, </w:t>
      </w:r>
      <w:r w:rsidRPr="0032342F">
        <w:rPr>
          <w:rFonts w:ascii="Calibri" w:eastAsia="Times New Roman" w:hAnsi="Calibri" w:cs="Calibri"/>
          <w:color w:val="000000"/>
          <w:sz w:val="24"/>
          <w:szCs w:val="24"/>
          <w:shd w:val="clear" w:color="auto" w:fill="FFFFFF"/>
        </w:rPr>
        <w:t>7444 Spring Village Drive, Apt 317</w:t>
      </w:r>
      <w:r w:rsidRPr="0032342F">
        <w:rPr>
          <w:rFonts w:ascii="Calibri" w:eastAsia="Times New Roman" w:hAnsi="Calibri" w:cs="Calibri"/>
          <w:color w:val="212121"/>
        </w:rPr>
        <w:t>, </w:t>
      </w:r>
      <w:r w:rsidRPr="0032342F">
        <w:rPr>
          <w:rFonts w:ascii="Calibri" w:eastAsia="Times New Roman" w:hAnsi="Calibri" w:cs="Calibri"/>
          <w:color w:val="000000"/>
          <w:sz w:val="24"/>
          <w:szCs w:val="24"/>
          <w:shd w:val="clear" w:color="auto" w:fill="FFFFFF"/>
        </w:rPr>
        <w:t>Springfield, VA 22150</w:t>
      </w:r>
    </w:p>
    <w:p w14:paraId="0C8A9DA8" w14:textId="77777777" w:rsidR="00147822" w:rsidRDefault="00147822" w:rsidP="0032342F">
      <w:pPr>
        <w:spacing w:before="0" w:after="0" w:line="240" w:lineRule="auto"/>
        <w:rPr>
          <w:rFonts w:ascii="Calibri" w:eastAsia="Times New Roman" w:hAnsi="Calibri" w:cs="Calibri"/>
          <w:color w:val="000000"/>
          <w:sz w:val="24"/>
          <w:szCs w:val="24"/>
          <w:shd w:val="clear" w:color="auto" w:fill="FFFFFF"/>
        </w:rPr>
      </w:pPr>
    </w:p>
    <w:p w14:paraId="47FC9BF3" w14:textId="2CC3800C" w:rsidR="00147822" w:rsidRPr="00147822" w:rsidRDefault="00147822" w:rsidP="00147822">
      <w:pPr>
        <w:spacing w:before="0" w:after="0" w:line="240" w:lineRule="auto"/>
        <w:jc w:val="center"/>
        <w:rPr>
          <w:rFonts w:ascii="Calibri" w:eastAsia="Times New Roman" w:hAnsi="Calibri" w:cs="Calibri"/>
          <w:b/>
          <w:bCs/>
          <w:color w:val="212121"/>
          <w:sz w:val="28"/>
          <w:szCs w:val="28"/>
        </w:rPr>
      </w:pPr>
      <w:r w:rsidRPr="00147822">
        <w:rPr>
          <w:rFonts w:ascii="Calibri" w:eastAsia="Times New Roman" w:hAnsi="Calibri" w:cs="Calibri"/>
          <w:b/>
          <w:bCs/>
          <w:color w:val="000000"/>
          <w:sz w:val="28"/>
          <w:szCs w:val="28"/>
          <w:shd w:val="clear" w:color="auto" w:fill="FFFFFF"/>
        </w:rPr>
        <w:t>LUNCH BUNCH</w:t>
      </w:r>
    </w:p>
    <w:p w14:paraId="2565E9B6" w14:textId="77777777" w:rsidR="0032342F" w:rsidRPr="00657AEE" w:rsidRDefault="0032342F" w:rsidP="0032342F">
      <w:pPr>
        <w:spacing w:before="0" w:after="0" w:line="240" w:lineRule="auto"/>
        <w:rPr>
          <w:rFonts w:ascii="Calibri" w:eastAsia="Times New Roman" w:hAnsi="Calibri" w:cs="Calibri"/>
          <w:sz w:val="24"/>
          <w:szCs w:val="24"/>
        </w:rPr>
      </w:pPr>
    </w:p>
    <w:p w14:paraId="7C3FA80D" w14:textId="088617C4" w:rsidR="00147822" w:rsidRPr="00147822" w:rsidRDefault="00147822" w:rsidP="00147822">
      <w:pPr>
        <w:rPr>
          <w:rFonts w:ascii="Aptos" w:eastAsia="Times New Roman" w:hAnsi="Aptos" w:cs="Times New Roman"/>
          <w:color w:val="000000"/>
          <w:sz w:val="24"/>
          <w:szCs w:val="24"/>
        </w:rPr>
      </w:pPr>
      <w:r w:rsidRPr="00147822">
        <w:rPr>
          <w:rFonts w:ascii="Calibri" w:eastAsia="Times New Roman" w:hAnsi="Calibri" w:cs="Calibri"/>
          <w:color w:val="212121"/>
          <w:sz w:val="24"/>
          <w:szCs w:val="24"/>
        </w:rPr>
        <w:t xml:space="preserve">Members will get together for lunch on </w:t>
      </w:r>
      <w:r>
        <w:rPr>
          <w:rFonts w:ascii="Calibri" w:eastAsia="Times New Roman" w:hAnsi="Calibri" w:cs="Calibri"/>
          <w:color w:val="212121"/>
          <w:sz w:val="24"/>
          <w:szCs w:val="24"/>
        </w:rPr>
        <w:t xml:space="preserve">Wednesday, September 3 at </w:t>
      </w:r>
      <w:r w:rsidRPr="00147822">
        <w:rPr>
          <w:rFonts w:ascii="Aptos" w:eastAsia="Times New Roman" w:hAnsi="Aptos" w:cs="Times New Roman"/>
          <w:color w:val="000000"/>
          <w:sz w:val="24"/>
          <w:szCs w:val="24"/>
        </w:rPr>
        <w:t>Burtons</w:t>
      </w:r>
      <w:r>
        <w:rPr>
          <w:rFonts w:ascii="Aptos" w:eastAsia="Times New Roman" w:hAnsi="Aptos" w:cs="Times New Roman"/>
          <w:color w:val="000000"/>
          <w:sz w:val="24"/>
          <w:szCs w:val="24"/>
        </w:rPr>
        <w:t>.</w:t>
      </w:r>
      <w:r w:rsidRPr="00147822">
        <w:rPr>
          <w:rFonts w:ascii="Aptos" w:eastAsia="Times New Roman" w:hAnsi="Aptos" w:cs="Times New Roman"/>
          <w:color w:val="000000"/>
          <w:sz w:val="24"/>
          <w:szCs w:val="24"/>
        </w:rPr>
        <w:t xml:space="preserve"> The address is 21434 </w:t>
      </w:r>
      <w:proofErr w:type="spellStart"/>
      <w:r w:rsidRPr="00147822">
        <w:rPr>
          <w:rFonts w:ascii="Aptos" w:eastAsia="Times New Roman" w:hAnsi="Aptos" w:cs="Times New Roman"/>
          <w:color w:val="000000"/>
          <w:sz w:val="24"/>
          <w:szCs w:val="24"/>
        </w:rPr>
        <w:t>Epicer</w:t>
      </w:r>
      <w:proofErr w:type="spellEnd"/>
      <w:r w:rsidRPr="00147822">
        <w:rPr>
          <w:rFonts w:ascii="Aptos" w:eastAsia="Times New Roman" w:hAnsi="Aptos" w:cs="Times New Roman"/>
          <w:color w:val="000000"/>
          <w:sz w:val="24"/>
          <w:szCs w:val="24"/>
        </w:rPr>
        <w:t xml:space="preserve"> </w:t>
      </w:r>
      <w:r w:rsidRPr="00147822">
        <w:rPr>
          <w:rFonts w:ascii="Aptos" w:eastAsia="Times New Roman" w:hAnsi="Aptos" w:cs="Times New Roman"/>
          <w:color w:val="000000"/>
          <w:sz w:val="24"/>
          <w:szCs w:val="24"/>
        </w:rPr>
        <w:t>Plaza,</w:t>
      </w:r>
      <w:r w:rsidRPr="00147822">
        <w:rPr>
          <w:rFonts w:ascii="Aptos" w:eastAsia="Times New Roman" w:hAnsi="Aptos" w:cs="Times New Roman"/>
          <w:color w:val="000000"/>
          <w:sz w:val="24"/>
          <w:szCs w:val="24"/>
        </w:rPr>
        <w:t xml:space="preserve"> Sterling Va.  </w:t>
      </w:r>
      <w:r w:rsidRPr="00147822">
        <w:rPr>
          <w:rFonts w:ascii="Aptos" w:eastAsia="Times New Roman" w:hAnsi="Aptos" w:cs="Times New Roman"/>
          <w:color w:val="000000"/>
          <w:sz w:val="24"/>
          <w:szCs w:val="24"/>
        </w:rPr>
        <w:t>20164.</w:t>
      </w:r>
      <w:r w:rsidRPr="00147822">
        <w:rPr>
          <w:rFonts w:ascii="Aptos" w:eastAsia="Times New Roman" w:hAnsi="Aptos" w:cs="Times New Roman"/>
          <w:color w:val="000000"/>
          <w:sz w:val="24"/>
          <w:szCs w:val="24"/>
        </w:rPr>
        <w:t xml:space="preserve"> Make a left turn onto Potomac View and a right at the first light it is in the shopping center with Harris Teeter.</w:t>
      </w:r>
      <w:r>
        <w:rPr>
          <w:rFonts w:ascii="Aptos" w:eastAsia="Times New Roman" w:hAnsi="Aptos" w:cs="Times New Roman"/>
          <w:color w:val="000000"/>
          <w:sz w:val="24"/>
          <w:szCs w:val="24"/>
        </w:rPr>
        <w:t xml:space="preserve"> Please let Carol Flicker know if you plan to attend.</w:t>
      </w:r>
    </w:p>
    <w:p w14:paraId="4FE50A68" w14:textId="4C2D2B08" w:rsidR="0032342F" w:rsidRDefault="0032342F" w:rsidP="00657AEE">
      <w:pPr>
        <w:spacing w:before="0" w:after="0" w:line="240" w:lineRule="auto"/>
        <w:jc w:val="center"/>
        <w:rPr>
          <w:rFonts w:ascii="Calibri" w:eastAsia="Times New Roman" w:hAnsi="Calibri" w:cs="Calibri"/>
          <w:b/>
          <w:bCs/>
          <w:color w:val="212121"/>
          <w:sz w:val="28"/>
          <w:szCs w:val="28"/>
        </w:rPr>
      </w:pPr>
      <w:r w:rsidRPr="0032342F">
        <w:rPr>
          <w:rFonts w:ascii="Calibri" w:eastAsia="Times New Roman" w:hAnsi="Calibri" w:cs="Calibri"/>
          <w:b/>
          <w:bCs/>
          <w:color w:val="212121"/>
          <w:sz w:val="24"/>
          <w:szCs w:val="24"/>
        </w:rPr>
        <w:br/>
      </w:r>
      <w:r w:rsidRPr="0032342F">
        <w:rPr>
          <w:rFonts w:ascii="Calibri" w:eastAsia="Times New Roman" w:hAnsi="Calibri" w:cs="Calibri"/>
          <w:b/>
          <w:bCs/>
          <w:color w:val="212121"/>
          <w:sz w:val="28"/>
          <w:szCs w:val="28"/>
        </w:rPr>
        <w:t>BOOK GROUP</w:t>
      </w:r>
    </w:p>
    <w:p w14:paraId="4F89E5F9" w14:textId="77777777" w:rsidR="00247DB8" w:rsidRPr="0032342F" w:rsidRDefault="00247DB8" w:rsidP="00657AEE">
      <w:pPr>
        <w:spacing w:before="0" w:after="0" w:line="240" w:lineRule="auto"/>
        <w:jc w:val="center"/>
        <w:rPr>
          <w:rFonts w:ascii="Calibri" w:eastAsia="Times New Roman" w:hAnsi="Calibri" w:cs="Calibri"/>
          <w:color w:val="212121"/>
          <w:sz w:val="28"/>
          <w:szCs w:val="28"/>
        </w:rPr>
      </w:pPr>
    </w:p>
    <w:p w14:paraId="20CD1478" w14:textId="7FF5C3AD" w:rsidR="0032342F" w:rsidRPr="0032342F" w:rsidRDefault="0032342F" w:rsidP="0032342F">
      <w:pPr>
        <w:spacing w:before="0" w:after="0" w:line="240" w:lineRule="auto"/>
        <w:rPr>
          <w:rFonts w:ascii="Calibri" w:eastAsia="Times New Roman" w:hAnsi="Calibri" w:cs="Calibri"/>
          <w:color w:val="212121"/>
        </w:rPr>
      </w:pPr>
      <w:r w:rsidRPr="0032342F">
        <w:rPr>
          <w:rFonts w:ascii="Calibri" w:eastAsia="Times New Roman" w:hAnsi="Calibri" w:cs="Calibri"/>
          <w:color w:val="212121"/>
          <w:sz w:val="24"/>
          <w:szCs w:val="24"/>
        </w:rPr>
        <w:t xml:space="preserve">Because of members’ summer schedules, book group </w:t>
      </w:r>
      <w:r w:rsidR="00657AEE" w:rsidRPr="00657AEE">
        <w:rPr>
          <w:rFonts w:ascii="Calibri" w:eastAsia="Times New Roman" w:hAnsi="Calibri" w:cs="Calibri"/>
          <w:color w:val="212121"/>
          <w:sz w:val="24"/>
          <w:szCs w:val="24"/>
        </w:rPr>
        <w:t xml:space="preserve">was </w:t>
      </w:r>
      <w:r w:rsidRPr="0032342F">
        <w:rPr>
          <w:rFonts w:ascii="Calibri" w:eastAsia="Times New Roman" w:hAnsi="Calibri" w:cs="Calibri"/>
          <w:color w:val="212121"/>
          <w:sz w:val="24"/>
          <w:szCs w:val="24"/>
        </w:rPr>
        <w:t>suspended until September.</w:t>
      </w:r>
      <w:r w:rsidRPr="0032342F">
        <w:rPr>
          <w:rFonts w:ascii="Calibri" w:eastAsia="Times New Roman" w:hAnsi="Calibri" w:cs="Calibri"/>
          <w:color w:val="333333"/>
          <w:sz w:val="24"/>
          <w:szCs w:val="24"/>
        </w:rPr>
        <w:br/>
        <w:t>Here is our new schedule:</w:t>
      </w:r>
    </w:p>
    <w:p w14:paraId="5752583E" w14:textId="77777777" w:rsidR="005167E5" w:rsidRDefault="0032342F" w:rsidP="0031070E">
      <w:pPr>
        <w:pStyle w:val="p1"/>
        <w:rPr>
          <w:rFonts w:ascii="Calibri" w:hAnsi="Calibri" w:cs="Calibri"/>
          <w:color w:val="333333"/>
          <w:sz w:val="24"/>
          <w:szCs w:val="24"/>
        </w:rPr>
      </w:pPr>
      <w:r w:rsidRPr="0032342F">
        <w:rPr>
          <w:rFonts w:ascii="Calibri" w:hAnsi="Calibri" w:cs="Calibri"/>
          <w:color w:val="333333"/>
          <w:sz w:val="24"/>
          <w:szCs w:val="24"/>
        </w:rPr>
        <w:t>September</w:t>
      </w:r>
      <w:r w:rsidR="00657AEE" w:rsidRPr="00657AEE">
        <w:rPr>
          <w:rFonts w:ascii="Calibri" w:hAnsi="Calibri" w:cs="Calibri"/>
          <w:color w:val="333333"/>
          <w:sz w:val="24"/>
          <w:szCs w:val="24"/>
        </w:rPr>
        <w:t xml:space="preserve"> </w:t>
      </w:r>
      <w:r w:rsidR="0031070E">
        <w:rPr>
          <w:rFonts w:ascii="Calibri" w:hAnsi="Calibri" w:cs="Calibri"/>
          <w:color w:val="333333"/>
          <w:sz w:val="24"/>
          <w:szCs w:val="24"/>
        </w:rPr>
        <w:t>17</w:t>
      </w:r>
      <w:r w:rsidR="00657AEE" w:rsidRPr="00657AEE">
        <w:rPr>
          <w:rFonts w:ascii="Calibri" w:hAnsi="Calibri" w:cs="Calibri"/>
          <w:color w:val="333333"/>
          <w:sz w:val="24"/>
          <w:szCs w:val="24"/>
        </w:rPr>
        <w:t>:</w:t>
      </w:r>
      <w:r w:rsidRPr="0032342F">
        <w:rPr>
          <w:rFonts w:ascii="Calibri" w:hAnsi="Calibri" w:cs="Calibri"/>
          <w:color w:val="333333"/>
          <w:sz w:val="24"/>
          <w:szCs w:val="24"/>
        </w:rPr>
        <w:t> The Elements of Marie Curie, by Dava Sobel,</w:t>
      </w:r>
      <w:r w:rsidR="0031070E">
        <w:rPr>
          <w:rFonts w:ascii="Calibri" w:hAnsi="Calibri" w:cs="Calibri"/>
          <w:color w:val="333333"/>
          <w:sz w:val="24"/>
          <w:szCs w:val="24"/>
        </w:rPr>
        <w:t xml:space="preserve"> </w:t>
      </w:r>
    </w:p>
    <w:p w14:paraId="76970D84" w14:textId="45CFFE0F" w:rsidR="0032342F" w:rsidRDefault="0031070E" w:rsidP="005167E5">
      <w:pPr>
        <w:pStyle w:val="p1"/>
        <w:ind w:firstLine="720"/>
        <w:rPr>
          <w:b/>
          <w:bCs/>
          <w:color w:val="212121"/>
          <w:sz w:val="24"/>
          <w:szCs w:val="24"/>
        </w:rPr>
      </w:pPr>
      <w:r>
        <w:rPr>
          <w:rFonts w:ascii="Calibri" w:hAnsi="Calibri" w:cs="Calibri"/>
          <w:b/>
          <w:bCs/>
          <w:color w:val="333333"/>
          <w:sz w:val="24"/>
          <w:szCs w:val="24"/>
        </w:rPr>
        <w:t xml:space="preserve">NOTE date change because of </w:t>
      </w:r>
      <w:r w:rsidRPr="0031070E">
        <w:rPr>
          <w:b/>
          <w:bCs/>
          <w:color w:val="212121"/>
          <w:sz w:val="24"/>
          <w:szCs w:val="24"/>
        </w:rPr>
        <w:t>Rosh Hashanah</w:t>
      </w:r>
    </w:p>
    <w:p w14:paraId="3846DB92" w14:textId="77777777" w:rsidR="005167E5" w:rsidRPr="005167E5" w:rsidRDefault="005167E5" w:rsidP="005167E5">
      <w:pPr>
        <w:spacing w:before="0" w:after="0" w:line="240" w:lineRule="auto"/>
        <w:rPr>
          <w:rFonts w:ascii="Aptos" w:eastAsia="Times New Roman" w:hAnsi="Aptos" w:cs="Times New Roman"/>
          <w:color w:val="212121"/>
          <w:sz w:val="24"/>
          <w:szCs w:val="24"/>
        </w:rPr>
      </w:pPr>
      <w:r w:rsidRPr="005167E5">
        <w:rPr>
          <w:rFonts w:ascii="Aptos" w:eastAsia="Times New Roman" w:hAnsi="Aptos" w:cs="Times New Roman"/>
          <w:color w:val="212121"/>
          <w:sz w:val="24"/>
          <w:szCs w:val="24"/>
        </w:rPr>
        <w:t>Oct. 22: The Indigo Girl</w:t>
      </w:r>
    </w:p>
    <w:p w14:paraId="22807189" w14:textId="24A7289C" w:rsidR="0032342F" w:rsidRPr="00147822" w:rsidRDefault="005167E5" w:rsidP="005167E5">
      <w:pPr>
        <w:spacing w:before="0" w:after="0" w:line="240" w:lineRule="auto"/>
        <w:rPr>
          <w:rFonts w:ascii="Aptos" w:eastAsia="Times New Roman" w:hAnsi="Aptos" w:cs="Times New Roman"/>
          <w:color w:val="212121"/>
          <w:sz w:val="24"/>
          <w:szCs w:val="24"/>
        </w:rPr>
      </w:pPr>
      <w:r w:rsidRPr="005167E5">
        <w:rPr>
          <w:rFonts w:ascii="Aptos" w:eastAsia="Times New Roman" w:hAnsi="Aptos" w:cs="Times New Roman"/>
          <w:color w:val="212121"/>
          <w:sz w:val="24"/>
          <w:szCs w:val="24"/>
        </w:rPr>
        <w:t>Dec. 3: Tell Me Everything</w:t>
      </w:r>
    </w:p>
    <w:p w14:paraId="5DA44578" w14:textId="77777777" w:rsidR="0032342F" w:rsidRPr="00657AEE" w:rsidRDefault="0032342F" w:rsidP="0032342F">
      <w:pPr>
        <w:spacing w:before="0" w:after="0" w:line="240" w:lineRule="auto"/>
        <w:rPr>
          <w:rFonts w:ascii="Calibri" w:eastAsia="Times New Roman" w:hAnsi="Calibri" w:cs="Calibri"/>
          <w:sz w:val="24"/>
          <w:szCs w:val="24"/>
        </w:rPr>
      </w:pPr>
    </w:p>
    <w:p w14:paraId="2021B430" w14:textId="12EAA09F" w:rsidR="0032342F" w:rsidRPr="00657AEE" w:rsidRDefault="00657AEE" w:rsidP="00657AEE">
      <w:pPr>
        <w:spacing w:before="0" w:after="0" w:line="240" w:lineRule="auto"/>
        <w:jc w:val="center"/>
        <w:rPr>
          <w:rFonts w:ascii="Calibri" w:eastAsia="Times New Roman" w:hAnsi="Calibri" w:cs="Calibri"/>
          <w:b/>
          <w:bCs/>
          <w:sz w:val="28"/>
          <w:szCs w:val="28"/>
        </w:rPr>
      </w:pPr>
      <w:r w:rsidRPr="00657AEE">
        <w:rPr>
          <w:rFonts w:ascii="Calibri" w:eastAsia="Times New Roman" w:hAnsi="Calibri" w:cs="Calibri"/>
          <w:b/>
          <w:bCs/>
          <w:sz w:val="28"/>
          <w:szCs w:val="28"/>
        </w:rPr>
        <w:t>PROGRAMS</w:t>
      </w:r>
    </w:p>
    <w:p w14:paraId="3F3386DB" w14:textId="3E903E7E" w:rsidR="00247DB8" w:rsidRDefault="00247DB8" w:rsidP="0032342F">
      <w:pPr>
        <w:spacing w:before="0" w:after="0" w:line="240" w:lineRule="auto"/>
        <w:rPr>
          <w:rFonts w:ascii="Calibri" w:eastAsia="Times New Roman" w:hAnsi="Calibri" w:cs="Calibri"/>
          <w:sz w:val="24"/>
          <w:szCs w:val="24"/>
        </w:rPr>
      </w:pPr>
    </w:p>
    <w:p w14:paraId="64BC9821" w14:textId="490AB681" w:rsidR="00247DB8" w:rsidRPr="002D0366" w:rsidRDefault="002D0366" w:rsidP="0032342F">
      <w:pPr>
        <w:spacing w:before="0" w:after="0" w:line="240" w:lineRule="auto"/>
        <w:rPr>
          <w:rFonts w:ascii="Calibri" w:eastAsia="Times New Roman" w:hAnsi="Calibri" w:cs="Calibri"/>
          <w:b/>
          <w:bCs/>
          <w:sz w:val="24"/>
          <w:szCs w:val="24"/>
        </w:rPr>
      </w:pPr>
      <w:r w:rsidRPr="002D0366">
        <w:rPr>
          <w:rFonts w:ascii="Calibri" w:eastAsia="Times New Roman" w:hAnsi="Calibri" w:cs="Calibri"/>
          <w:b/>
          <w:bCs/>
          <w:sz w:val="24"/>
          <w:szCs w:val="24"/>
        </w:rPr>
        <w:t>SAVE THE DATE</w:t>
      </w:r>
    </w:p>
    <w:p w14:paraId="56A54D69" w14:textId="38E1E06B" w:rsidR="00247DB8" w:rsidRDefault="002D0366" w:rsidP="0032342F">
      <w:pPr>
        <w:spacing w:before="0" w:after="0" w:line="240" w:lineRule="auto"/>
        <w:rPr>
          <w:rFonts w:ascii="Calibri" w:hAnsi="Calibri" w:cs="Calibri"/>
          <w:color w:val="000000"/>
          <w:sz w:val="24"/>
          <w:szCs w:val="24"/>
        </w:rPr>
      </w:pPr>
      <w:r w:rsidRPr="002D0366">
        <w:rPr>
          <w:rFonts w:ascii="Calibri" w:hAnsi="Calibri" w:cs="Calibri"/>
          <w:color w:val="212121"/>
          <w:sz w:val="24"/>
          <w:szCs w:val="24"/>
        </w:rPr>
        <w:t>The </w:t>
      </w:r>
      <w:r w:rsidRPr="002D0366">
        <w:rPr>
          <w:rFonts w:ascii="Calibri" w:hAnsi="Calibri" w:cs="Calibri"/>
          <w:b/>
          <w:bCs/>
          <w:color w:val="212121"/>
          <w:sz w:val="24"/>
          <w:szCs w:val="24"/>
        </w:rPr>
        <w:t>Northern District meeting </w:t>
      </w:r>
      <w:r w:rsidRPr="002D0366">
        <w:rPr>
          <w:rFonts w:ascii="Calibri" w:hAnsi="Calibri" w:cs="Calibri"/>
          <w:color w:val="212121"/>
          <w:sz w:val="24"/>
          <w:szCs w:val="24"/>
        </w:rPr>
        <w:t>is </w:t>
      </w:r>
      <w:r w:rsidRPr="002D0366">
        <w:rPr>
          <w:rFonts w:ascii="Calibri" w:hAnsi="Calibri" w:cs="Calibri"/>
          <w:b/>
          <w:bCs/>
          <w:color w:val="FF0000"/>
          <w:sz w:val="24"/>
          <w:szCs w:val="24"/>
        </w:rPr>
        <w:t>November 1, 12:00pm- 2:30AM</w:t>
      </w:r>
      <w:r w:rsidRPr="002D0366">
        <w:rPr>
          <w:rFonts w:ascii="Calibri" w:hAnsi="Calibri" w:cs="Calibri"/>
          <w:color w:val="212121"/>
          <w:sz w:val="24"/>
          <w:szCs w:val="24"/>
        </w:rPr>
        <w:t> at the </w:t>
      </w:r>
      <w:r w:rsidRPr="002D0366">
        <w:rPr>
          <w:rFonts w:ascii="Calibri" w:hAnsi="Calibri" w:cs="Calibri"/>
          <w:b/>
          <w:bCs/>
          <w:color w:val="212121"/>
          <w:sz w:val="24"/>
          <w:szCs w:val="24"/>
        </w:rPr>
        <w:t xml:space="preserve">Pohick Regional </w:t>
      </w:r>
      <w:proofErr w:type="gramStart"/>
      <w:r w:rsidRPr="002D0366">
        <w:rPr>
          <w:rFonts w:ascii="Calibri" w:hAnsi="Calibri" w:cs="Calibri"/>
          <w:b/>
          <w:bCs/>
          <w:color w:val="212121"/>
          <w:sz w:val="24"/>
          <w:szCs w:val="24"/>
        </w:rPr>
        <w:t>Library,  6450</w:t>
      </w:r>
      <w:proofErr w:type="gramEnd"/>
      <w:r w:rsidRPr="002D0366">
        <w:rPr>
          <w:rFonts w:ascii="Calibri" w:hAnsi="Calibri" w:cs="Calibri"/>
          <w:b/>
          <w:bCs/>
          <w:color w:val="212121"/>
          <w:sz w:val="24"/>
          <w:szCs w:val="24"/>
        </w:rPr>
        <w:t xml:space="preserve"> Sydenstricker Rd, Burke</w:t>
      </w:r>
      <w:r w:rsidRPr="002D0366">
        <w:rPr>
          <w:rFonts w:ascii="Calibri" w:hAnsi="Calibri" w:cs="Calibri"/>
          <w:b/>
          <w:bCs/>
          <w:color w:val="FF0000"/>
          <w:sz w:val="24"/>
          <w:szCs w:val="24"/>
        </w:rPr>
        <w:t>.</w:t>
      </w:r>
      <w:r w:rsidRPr="002D0366">
        <w:rPr>
          <w:rFonts w:ascii="Calibri" w:hAnsi="Calibri" w:cs="Calibri"/>
          <w:color w:val="212121"/>
          <w:sz w:val="24"/>
          <w:szCs w:val="24"/>
        </w:rPr>
        <w:t>  </w:t>
      </w:r>
      <w:r w:rsidRPr="002D0366">
        <w:rPr>
          <w:rFonts w:ascii="Calibri" w:hAnsi="Calibri" w:cs="Calibri"/>
          <w:color w:val="000000"/>
          <w:sz w:val="24"/>
          <w:szCs w:val="24"/>
        </w:rPr>
        <w:t>Shirley Marshall will be talking about her book, </w:t>
      </w:r>
      <w:r w:rsidRPr="002D0366">
        <w:rPr>
          <w:rFonts w:ascii="Calibri" w:hAnsi="Calibri" w:cs="Calibri"/>
          <w:i/>
          <w:iCs/>
          <w:color w:val="000000"/>
          <w:sz w:val="24"/>
          <w:szCs w:val="24"/>
        </w:rPr>
        <w:t>A Radical Suffragist in Washington D.C. The book </w:t>
      </w:r>
      <w:r w:rsidRPr="002D0366">
        <w:rPr>
          <w:rFonts w:ascii="Calibri" w:hAnsi="Calibri" w:cs="Calibri"/>
          <w:color w:val="000000"/>
          <w:sz w:val="24"/>
          <w:szCs w:val="24"/>
        </w:rPr>
        <w:t>features letters from Elizabeth Kalb Green who worked and lived at the National Woman's Party Headquarters from 1918 to 1921.  Her book will be available for purchase.  After Shirley’s talk, we will have a short break and then a business meeting where branches can talk about upcoming events.</w:t>
      </w:r>
    </w:p>
    <w:p w14:paraId="335E5315" w14:textId="77777777" w:rsidR="005167E5" w:rsidRDefault="005167E5" w:rsidP="0032342F">
      <w:pPr>
        <w:spacing w:before="0" w:after="0" w:line="240" w:lineRule="auto"/>
        <w:rPr>
          <w:rFonts w:ascii="Calibri" w:hAnsi="Calibri" w:cs="Calibri"/>
          <w:color w:val="000000"/>
          <w:sz w:val="24"/>
          <w:szCs w:val="24"/>
        </w:rPr>
      </w:pPr>
    </w:p>
    <w:p w14:paraId="4F646110" w14:textId="77777777" w:rsidR="00147822" w:rsidRDefault="00147822" w:rsidP="0032342F">
      <w:pPr>
        <w:spacing w:before="0" w:after="0" w:line="240" w:lineRule="auto"/>
        <w:rPr>
          <w:rFonts w:ascii="Calibri" w:hAnsi="Calibri" w:cs="Calibri"/>
          <w:color w:val="000000"/>
          <w:sz w:val="24"/>
          <w:szCs w:val="24"/>
        </w:rPr>
      </w:pPr>
    </w:p>
    <w:p w14:paraId="065F62D9" w14:textId="77777777" w:rsidR="00147822" w:rsidRDefault="00147822" w:rsidP="0032342F">
      <w:pPr>
        <w:spacing w:before="0" w:after="0" w:line="240" w:lineRule="auto"/>
        <w:rPr>
          <w:rFonts w:ascii="Calibri" w:hAnsi="Calibri" w:cs="Calibri"/>
          <w:color w:val="000000"/>
          <w:sz w:val="24"/>
          <w:szCs w:val="24"/>
        </w:rPr>
      </w:pPr>
    </w:p>
    <w:p w14:paraId="102DCB98" w14:textId="10151754" w:rsidR="00147822" w:rsidRDefault="00147822" w:rsidP="0032342F">
      <w:pPr>
        <w:spacing w:before="0" w:after="0" w:line="240" w:lineRule="auto"/>
        <w:rPr>
          <w:rFonts w:ascii="Calibri" w:hAnsi="Calibri" w:cs="Calibri"/>
          <w:color w:val="000000"/>
          <w:sz w:val="24"/>
          <w:szCs w:val="24"/>
        </w:rPr>
      </w:pPr>
      <w:r w:rsidRPr="00147822">
        <w:rPr>
          <w:rFonts w:ascii="Calibri" w:hAnsi="Calibri" w:cs="Calibri"/>
          <w:b/>
          <w:bCs/>
          <w:color w:val="000000"/>
          <w:sz w:val="24"/>
          <w:szCs w:val="24"/>
        </w:rPr>
        <w:lastRenderedPageBreak/>
        <w:t>PROGRAMS</w:t>
      </w:r>
      <w:r>
        <w:rPr>
          <w:rFonts w:ascii="Calibri" w:hAnsi="Calibri" w:cs="Calibri"/>
          <w:color w:val="000000"/>
          <w:sz w:val="24"/>
          <w:szCs w:val="24"/>
        </w:rPr>
        <w:t xml:space="preserve"> continued</w:t>
      </w:r>
    </w:p>
    <w:p w14:paraId="31DFE0A4" w14:textId="1B4A65BD" w:rsidR="005167E5" w:rsidRDefault="005167E5" w:rsidP="0032342F">
      <w:pPr>
        <w:spacing w:before="0" w:after="0" w:line="240" w:lineRule="auto"/>
        <w:rPr>
          <w:rFonts w:ascii="Calibri" w:hAnsi="Calibri" w:cs="Calibri"/>
          <w:color w:val="000000"/>
          <w:sz w:val="24"/>
          <w:szCs w:val="24"/>
        </w:rPr>
      </w:pPr>
      <w:r>
        <w:rPr>
          <w:rFonts w:ascii="Calibri" w:hAnsi="Calibri" w:cs="Calibri"/>
          <w:color w:val="000000"/>
          <w:sz w:val="24"/>
          <w:szCs w:val="24"/>
        </w:rPr>
        <w:t>We are working on two programs with the Fairfax libraries and public schools.  Watch for updates soon.</w:t>
      </w:r>
    </w:p>
    <w:p w14:paraId="72F4EF9C" w14:textId="77777777" w:rsidR="005167E5" w:rsidRDefault="005167E5" w:rsidP="0032342F">
      <w:pPr>
        <w:spacing w:before="0" w:after="0" w:line="240" w:lineRule="auto"/>
        <w:rPr>
          <w:rFonts w:ascii="Calibri" w:hAnsi="Calibri" w:cs="Calibri"/>
          <w:color w:val="000000"/>
          <w:sz w:val="24"/>
          <w:szCs w:val="24"/>
        </w:rPr>
      </w:pPr>
    </w:p>
    <w:p w14:paraId="751014C5" w14:textId="77777777" w:rsidR="00247DB8" w:rsidRPr="00657AEE" w:rsidRDefault="00247DB8" w:rsidP="0032342F">
      <w:pPr>
        <w:spacing w:before="0" w:after="0" w:line="240" w:lineRule="auto"/>
        <w:rPr>
          <w:rFonts w:ascii="Calibri" w:eastAsia="Times New Roman" w:hAnsi="Calibri" w:cs="Calibri"/>
          <w:sz w:val="24"/>
          <w:szCs w:val="24"/>
        </w:rPr>
      </w:pPr>
    </w:p>
    <w:p w14:paraId="3722822C" w14:textId="23E41EF0" w:rsidR="0032342F" w:rsidRPr="0032342F" w:rsidRDefault="0032342F" w:rsidP="0032342F">
      <w:pPr>
        <w:spacing w:before="0" w:after="0" w:line="240" w:lineRule="auto"/>
        <w:jc w:val="center"/>
        <w:rPr>
          <w:rFonts w:ascii="Calibri" w:eastAsia="Times New Roman" w:hAnsi="Calibri" w:cs="Calibri"/>
          <w:b/>
          <w:bCs/>
          <w:sz w:val="24"/>
          <w:szCs w:val="24"/>
        </w:rPr>
      </w:pPr>
    </w:p>
    <w:p w14:paraId="6CAB94AF" w14:textId="248E9800" w:rsidR="003633FF" w:rsidRPr="00657AEE" w:rsidRDefault="003633FF" w:rsidP="003633FF">
      <w:pPr>
        <w:pStyle w:val="p1"/>
        <w:rPr>
          <w:rFonts w:ascii="Calibri" w:hAnsi="Calibri" w:cs="Calibri"/>
          <w:sz w:val="24"/>
          <w:szCs w:val="24"/>
        </w:rPr>
      </w:pPr>
      <w:r w:rsidRPr="00657AEE">
        <w:rPr>
          <w:rFonts w:ascii="Calibri" w:hAnsi="Calibri" w:cs="Calibri"/>
          <w:b/>
          <w:bCs/>
          <w:sz w:val="24"/>
          <w:szCs w:val="24"/>
        </w:rPr>
        <w:t xml:space="preserve">2024-25 Reston Herndon Area AAUW Board of Director  </w:t>
      </w:r>
    </w:p>
    <w:p w14:paraId="30FC052B" w14:textId="011936A4" w:rsidR="003633FF" w:rsidRPr="00657AEE" w:rsidRDefault="003633FF" w:rsidP="003633FF">
      <w:pPr>
        <w:pStyle w:val="p1"/>
        <w:rPr>
          <w:rFonts w:ascii="Calibri" w:hAnsi="Calibri" w:cs="Calibri"/>
          <w:sz w:val="24"/>
          <w:szCs w:val="24"/>
        </w:rPr>
      </w:pPr>
      <w:r w:rsidRPr="00657AEE">
        <w:rPr>
          <w:rFonts w:ascii="Calibri" w:hAnsi="Calibri" w:cs="Calibri"/>
          <w:sz w:val="24"/>
          <w:szCs w:val="24"/>
        </w:rPr>
        <w:t>President Janine Greenwood</w:t>
      </w:r>
    </w:p>
    <w:p w14:paraId="4F5F1471" w14:textId="77777777" w:rsidR="003633FF" w:rsidRPr="00657AEE" w:rsidRDefault="003633FF" w:rsidP="003633FF">
      <w:pPr>
        <w:pStyle w:val="p1"/>
        <w:rPr>
          <w:rFonts w:ascii="Calibri" w:hAnsi="Calibri" w:cs="Calibri"/>
          <w:sz w:val="24"/>
          <w:szCs w:val="24"/>
        </w:rPr>
      </w:pPr>
      <w:r w:rsidRPr="00657AEE">
        <w:rPr>
          <w:rFonts w:ascii="Calibri" w:hAnsi="Calibri" w:cs="Calibri"/>
          <w:sz w:val="24"/>
          <w:szCs w:val="24"/>
        </w:rPr>
        <w:t>VP Finance Ruth Ruttenberg</w:t>
      </w:r>
    </w:p>
    <w:p w14:paraId="0DA01A61" w14:textId="77777777" w:rsidR="003633FF" w:rsidRPr="00657AEE" w:rsidRDefault="003633FF" w:rsidP="003633FF">
      <w:pPr>
        <w:pStyle w:val="p1"/>
        <w:rPr>
          <w:rFonts w:ascii="Calibri" w:hAnsi="Calibri" w:cs="Calibri"/>
          <w:sz w:val="24"/>
          <w:szCs w:val="24"/>
        </w:rPr>
      </w:pPr>
      <w:r w:rsidRPr="00657AEE">
        <w:rPr>
          <w:rFonts w:ascii="Calibri" w:hAnsi="Calibri" w:cs="Calibri"/>
          <w:sz w:val="24"/>
          <w:szCs w:val="24"/>
        </w:rPr>
        <w:t>VP Membership Vacant</w:t>
      </w:r>
    </w:p>
    <w:p w14:paraId="5220C138" w14:textId="77777777" w:rsidR="003633FF" w:rsidRPr="00657AEE" w:rsidRDefault="003633FF" w:rsidP="003633FF">
      <w:pPr>
        <w:pStyle w:val="p1"/>
        <w:rPr>
          <w:rFonts w:ascii="Calibri" w:hAnsi="Calibri" w:cs="Calibri"/>
          <w:sz w:val="24"/>
          <w:szCs w:val="24"/>
        </w:rPr>
      </w:pPr>
      <w:r w:rsidRPr="00657AEE">
        <w:rPr>
          <w:rFonts w:ascii="Calibri" w:hAnsi="Calibri" w:cs="Calibri"/>
          <w:sz w:val="24"/>
          <w:szCs w:val="24"/>
        </w:rPr>
        <w:t>VP Program Vacant</w:t>
      </w:r>
    </w:p>
    <w:p w14:paraId="4DA17435" w14:textId="77777777" w:rsidR="003633FF" w:rsidRPr="00657AEE" w:rsidRDefault="003633FF" w:rsidP="003633FF">
      <w:pPr>
        <w:pStyle w:val="p1"/>
        <w:rPr>
          <w:rFonts w:ascii="Calibri" w:hAnsi="Calibri" w:cs="Calibri"/>
          <w:sz w:val="24"/>
          <w:szCs w:val="24"/>
        </w:rPr>
      </w:pPr>
      <w:r w:rsidRPr="00657AEE">
        <w:rPr>
          <w:rFonts w:ascii="Calibri" w:hAnsi="Calibri" w:cs="Calibri"/>
          <w:sz w:val="24"/>
          <w:szCs w:val="24"/>
        </w:rPr>
        <w:t>Secretary Stephanie Abbott</w:t>
      </w:r>
    </w:p>
    <w:p w14:paraId="45F4008D" w14:textId="77777777" w:rsidR="003633FF" w:rsidRPr="00657AEE" w:rsidRDefault="003633FF" w:rsidP="003633FF">
      <w:pPr>
        <w:pStyle w:val="p1"/>
        <w:rPr>
          <w:rFonts w:ascii="Calibri" w:hAnsi="Calibri" w:cs="Calibri"/>
          <w:sz w:val="24"/>
          <w:szCs w:val="24"/>
        </w:rPr>
      </w:pPr>
      <w:r w:rsidRPr="00657AEE">
        <w:rPr>
          <w:rFonts w:ascii="Calibri" w:hAnsi="Calibri" w:cs="Calibri"/>
          <w:sz w:val="24"/>
          <w:szCs w:val="24"/>
        </w:rPr>
        <w:t>AAUW Funds Stephanie Abbott</w:t>
      </w:r>
    </w:p>
    <w:p w14:paraId="3CC5FF42" w14:textId="77777777" w:rsidR="003633FF" w:rsidRPr="00657AEE" w:rsidRDefault="003633FF" w:rsidP="003633FF">
      <w:pPr>
        <w:pStyle w:val="p1"/>
        <w:rPr>
          <w:rFonts w:ascii="Calibri" w:hAnsi="Calibri" w:cs="Calibri"/>
          <w:sz w:val="24"/>
          <w:szCs w:val="24"/>
        </w:rPr>
      </w:pPr>
      <w:r w:rsidRPr="00657AEE">
        <w:rPr>
          <w:rFonts w:ascii="Calibri" w:hAnsi="Calibri" w:cs="Calibri"/>
          <w:sz w:val="24"/>
          <w:szCs w:val="24"/>
        </w:rPr>
        <w:t>Adopt-a-Spot Fran Lovaas</w:t>
      </w:r>
    </w:p>
    <w:p w14:paraId="12DE5F3F" w14:textId="77777777" w:rsidR="003633FF" w:rsidRPr="00657AEE" w:rsidRDefault="003633FF" w:rsidP="003633FF">
      <w:pPr>
        <w:pStyle w:val="p1"/>
        <w:rPr>
          <w:rFonts w:ascii="Calibri" w:hAnsi="Calibri" w:cs="Calibri"/>
          <w:sz w:val="24"/>
          <w:szCs w:val="24"/>
        </w:rPr>
      </w:pPr>
      <w:r w:rsidRPr="00657AEE">
        <w:rPr>
          <w:rFonts w:ascii="Calibri" w:hAnsi="Calibri" w:cs="Calibri"/>
          <w:sz w:val="24"/>
          <w:szCs w:val="24"/>
        </w:rPr>
        <w:t>Cultural Arts Carol Flicker, Joyce Senger,</w:t>
      </w:r>
    </w:p>
    <w:p w14:paraId="19112E45" w14:textId="77777777" w:rsidR="003633FF" w:rsidRPr="00657AEE" w:rsidRDefault="003633FF" w:rsidP="003633FF">
      <w:pPr>
        <w:pStyle w:val="p1"/>
        <w:rPr>
          <w:rFonts w:ascii="Calibri" w:hAnsi="Calibri" w:cs="Calibri"/>
          <w:sz w:val="24"/>
          <w:szCs w:val="24"/>
        </w:rPr>
      </w:pPr>
      <w:r w:rsidRPr="00657AEE">
        <w:rPr>
          <w:rFonts w:ascii="Calibri" w:hAnsi="Calibri" w:cs="Calibri"/>
          <w:sz w:val="24"/>
          <w:szCs w:val="24"/>
        </w:rPr>
        <w:t>Book Group Alyse Goldman &amp; Carla Heymsfeld</w:t>
      </w:r>
    </w:p>
    <w:p w14:paraId="4328D36D" w14:textId="77777777" w:rsidR="003633FF" w:rsidRPr="00657AEE" w:rsidRDefault="003633FF" w:rsidP="003633FF">
      <w:pPr>
        <w:pStyle w:val="p1"/>
        <w:rPr>
          <w:rFonts w:ascii="Calibri" w:hAnsi="Calibri" w:cs="Calibri"/>
          <w:sz w:val="24"/>
          <w:szCs w:val="24"/>
        </w:rPr>
      </w:pPr>
      <w:r w:rsidRPr="00657AEE">
        <w:rPr>
          <w:rFonts w:ascii="Calibri" w:hAnsi="Calibri" w:cs="Calibri"/>
          <w:sz w:val="24"/>
          <w:szCs w:val="24"/>
        </w:rPr>
        <w:t>Diversity, Equity, Inclusion, Belonging Patty Hagan</w:t>
      </w:r>
    </w:p>
    <w:p w14:paraId="1043C595" w14:textId="3F51E461" w:rsidR="003633FF" w:rsidRPr="00657AEE" w:rsidRDefault="003633FF" w:rsidP="003633FF">
      <w:pPr>
        <w:pStyle w:val="p1"/>
        <w:rPr>
          <w:rFonts w:ascii="Calibri" w:hAnsi="Calibri" w:cs="Calibri"/>
          <w:sz w:val="24"/>
          <w:szCs w:val="24"/>
        </w:rPr>
      </w:pPr>
      <w:r w:rsidRPr="00657AEE">
        <w:rPr>
          <w:rFonts w:ascii="Calibri" w:hAnsi="Calibri" w:cs="Calibri"/>
          <w:sz w:val="24"/>
          <w:szCs w:val="24"/>
        </w:rPr>
        <w:t xml:space="preserve">Newsletter </w:t>
      </w:r>
    </w:p>
    <w:p w14:paraId="12FF9576" w14:textId="77777777" w:rsidR="003633FF" w:rsidRPr="00657AEE" w:rsidRDefault="003633FF" w:rsidP="003633FF">
      <w:pPr>
        <w:pStyle w:val="p1"/>
        <w:rPr>
          <w:rFonts w:ascii="Calibri" w:hAnsi="Calibri" w:cs="Calibri"/>
          <w:sz w:val="24"/>
          <w:szCs w:val="24"/>
        </w:rPr>
      </w:pPr>
      <w:r w:rsidRPr="00657AEE">
        <w:rPr>
          <w:rFonts w:ascii="Calibri" w:hAnsi="Calibri" w:cs="Calibri"/>
          <w:sz w:val="24"/>
          <w:szCs w:val="24"/>
        </w:rPr>
        <w:t>Public Policy Shyamali Hauth</w:t>
      </w:r>
    </w:p>
    <w:p w14:paraId="72158969" w14:textId="70A3FE40" w:rsidR="003633FF" w:rsidRPr="00657AEE" w:rsidRDefault="003633FF" w:rsidP="003633FF">
      <w:pPr>
        <w:pStyle w:val="p1"/>
        <w:rPr>
          <w:rFonts w:ascii="Calibri" w:hAnsi="Calibri" w:cs="Calibri"/>
          <w:sz w:val="24"/>
          <w:szCs w:val="24"/>
        </w:rPr>
      </w:pPr>
      <w:r w:rsidRPr="00657AEE">
        <w:rPr>
          <w:rFonts w:ascii="Calibri" w:hAnsi="Calibri" w:cs="Calibri"/>
          <w:sz w:val="24"/>
          <w:szCs w:val="24"/>
        </w:rPr>
        <w:t>Website</w:t>
      </w:r>
      <w:r w:rsidR="00657AEE">
        <w:rPr>
          <w:rFonts w:ascii="Calibri" w:hAnsi="Calibri" w:cs="Calibri"/>
          <w:sz w:val="24"/>
          <w:szCs w:val="24"/>
        </w:rPr>
        <w:t>;</w:t>
      </w:r>
      <w:r w:rsidRPr="00657AEE">
        <w:rPr>
          <w:rFonts w:ascii="Calibri" w:hAnsi="Calibri" w:cs="Calibri"/>
          <w:sz w:val="24"/>
          <w:szCs w:val="24"/>
        </w:rPr>
        <w:t xml:space="preserve"> Samantha Polon</w:t>
      </w:r>
    </w:p>
    <w:p w14:paraId="3F456E2A" w14:textId="77777777" w:rsidR="003633FF" w:rsidRPr="00657AEE" w:rsidRDefault="003633FF" w:rsidP="003633FF">
      <w:pPr>
        <w:pStyle w:val="p1"/>
        <w:rPr>
          <w:rFonts w:ascii="Calibri" w:hAnsi="Calibri" w:cs="Calibri"/>
          <w:sz w:val="24"/>
          <w:szCs w:val="24"/>
        </w:rPr>
      </w:pPr>
      <w:r w:rsidRPr="00657AEE">
        <w:rPr>
          <w:rFonts w:ascii="Calibri" w:hAnsi="Calibri" w:cs="Calibri"/>
          <w:sz w:val="24"/>
          <w:szCs w:val="24"/>
        </w:rPr>
        <w:t>Zoom and Updates Janine Greenwood</w:t>
      </w:r>
    </w:p>
    <w:p w14:paraId="57B40096" w14:textId="77777777" w:rsidR="003633FF" w:rsidRPr="00657AEE" w:rsidRDefault="003633FF" w:rsidP="003633FF">
      <w:pPr>
        <w:pStyle w:val="p1"/>
        <w:rPr>
          <w:rFonts w:ascii="Calibri" w:hAnsi="Calibri" w:cs="Calibri"/>
          <w:sz w:val="24"/>
          <w:szCs w:val="24"/>
        </w:rPr>
      </w:pPr>
    </w:p>
    <w:p w14:paraId="747EE0C6" w14:textId="77777777" w:rsidR="003633FF" w:rsidRPr="00657AEE" w:rsidRDefault="003633FF" w:rsidP="003633FF">
      <w:pPr>
        <w:pStyle w:val="p1"/>
        <w:rPr>
          <w:rFonts w:ascii="Calibri" w:hAnsi="Calibri" w:cs="Calibri"/>
          <w:sz w:val="24"/>
          <w:szCs w:val="24"/>
        </w:rPr>
      </w:pPr>
    </w:p>
    <w:p w14:paraId="65A0262F" w14:textId="77777777" w:rsidR="003633FF" w:rsidRPr="00657AEE" w:rsidRDefault="003633FF" w:rsidP="003633FF">
      <w:pPr>
        <w:pStyle w:val="p1"/>
        <w:rPr>
          <w:rFonts w:ascii="Calibri" w:hAnsi="Calibri" w:cs="Calibri"/>
          <w:sz w:val="24"/>
          <w:szCs w:val="24"/>
        </w:rPr>
      </w:pPr>
      <w:r w:rsidRPr="00657AEE">
        <w:rPr>
          <w:rFonts w:ascii="Calibri" w:hAnsi="Calibri" w:cs="Calibri"/>
          <w:b/>
          <w:bCs/>
          <w:i/>
          <w:iCs/>
          <w:sz w:val="24"/>
          <w:szCs w:val="24"/>
        </w:rPr>
        <w:t xml:space="preserve">AAUW Diversity Statement: </w:t>
      </w:r>
      <w:r w:rsidRPr="00657AEE">
        <w:rPr>
          <w:rFonts w:ascii="Calibri" w:hAnsi="Calibri" w:cs="Calibri"/>
          <w:i/>
          <w:iCs/>
          <w:sz w:val="24"/>
          <w:szCs w:val="24"/>
        </w:rPr>
        <w:t>In principle and in practice, AAUW values and seeks an inclusive</w:t>
      </w:r>
    </w:p>
    <w:p w14:paraId="4BE5CC9D" w14:textId="77777777" w:rsidR="003633FF" w:rsidRPr="00657AEE" w:rsidRDefault="003633FF" w:rsidP="003633FF">
      <w:pPr>
        <w:pStyle w:val="p1"/>
        <w:rPr>
          <w:rFonts w:ascii="Calibri" w:hAnsi="Calibri" w:cs="Calibri"/>
          <w:sz w:val="24"/>
          <w:szCs w:val="24"/>
        </w:rPr>
      </w:pPr>
      <w:r w:rsidRPr="00657AEE">
        <w:rPr>
          <w:rFonts w:ascii="Calibri" w:hAnsi="Calibri" w:cs="Calibri"/>
          <w:i/>
          <w:iCs/>
          <w:sz w:val="24"/>
          <w:szCs w:val="24"/>
        </w:rPr>
        <w:t>membership, workforce, leadership team, and board of directors. There shall be no barriers to</w:t>
      </w:r>
    </w:p>
    <w:p w14:paraId="49E78052" w14:textId="77777777" w:rsidR="003633FF" w:rsidRPr="00657AEE" w:rsidRDefault="003633FF" w:rsidP="003633FF">
      <w:pPr>
        <w:pStyle w:val="p1"/>
        <w:rPr>
          <w:rFonts w:ascii="Calibri" w:hAnsi="Calibri" w:cs="Calibri"/>
          <w:sz w:val="24"/>
          <w:szCs w:val="24"/>
        </w:rPr>
      </w:pPr>
      <w:r w:rsidRPr="00657AEE">
        <w:rPr>
          <w:rFonts w:ascii="Calibri" w:hAnsi="Calibri" w:cs="Calibri"/>
          <w:i/>
          <w:iCs/>
          <w:sz w:val="24"/>
          <w:szCs w:val="24"/>
        </w:rPr>
        <w:t xml:space="preserve">full participation in this organization </w:t>
      </w:r>
      <w:proofErr w:type="gramStart"/>
      <w:r w:rsidRPr="00657AEE">
        <w:rPr>
          <w:rFonts w:ascii="Calibri" w:hAnsi="Calibri" w:cs="Calibri"/>
          <w:i/>
          <w:iCs/>
          <w:sz w:val="24"/>
          <w:szCs w:val="24"/>
        </w:rPr>
        <w:t>on the basis of</w:t>
      </w:r>
      <w:proofErr w:type="gramEnd"/>
      <w:r w:rsidRPr="00657AEE">
        <w:rPr>
          <w:rFonts w:ascii="Calibri" w:hAnsi="Calibri" w:cs="Calibri"/>
          <w:i/>
          <w:iCs/>
          <w:sz w:val="24"/>
          <w:szCs w:val="24"/>
        </w:rPr>
        <w:t xml:space="preserve"> age, disability, ethnicity, gender, gender</w:t>
      </w:r>
    </w:p>
    <w:p w14:paraId="5132A919" w14:textId="77777777" w:rsidR="003633FF" w:rsidRPr="00657AEE" w:rsidRDefault="003633FF" w:rsidP="003633FF">
      <w:pPr>
        <w:pStyle w:val="p1"/>
        <w:rPr>
          <w:rFonts w:ascii="Calibri" w:hAnsi="Calibri" w:cs="Calibri"/>
          <w:sz w:val="24"/>
          <w:szCs w:val="24"/>
        </w:rPr>
      </w:pPr>
      <w:r w:rsidRPr="00657AEE">
        <w:rPr>
          <w:rFonts w:ascii="Calibri" w:hAnsi="Calibri" w:cs="Calibri"/>
          <w:i/>
          <w:iCs/>
          <w:sz w:val="24"/>
          <w:szCs w:val="24"/>
        </w:rPr>
        <w:t>identity, geographical location, national origin, race, religious beliefs, sexual orientation, and</w:t>
      </w:r>
    </w:p>
    <w:p w14:paraId="1F8DFFB9" w14:textId="77777777" w:rsidR="003633FF" w:rsidRPr="00657AEE" w:rsidRDefault="003633FF" w:rsidP="003633FF">
      <w:pPr>
        <w:pStyle w:val="p1"/>
        <w:rPr>
          <w:rFonts w:ascii="Calibri" w:hAnsi="Calibri" w:cs="Calibri"/>
          <w:sz w:val="24"/>
          <w:szCs w:val="24"/>
        </w:rPr>
      </w:pPr>
      <w:r w:rsidRPr="00657AEE">
        <w:rPr>
          <w:rFonts w:ascii="Calibri" w:hAnsi="Calibri" w:cs="Calibri"/>
          <w:i/>
          <w:iCs/>
          <w:sz w:val="24"/>
          <w:szCs w:val="24"/>
        </w:rPr>
        <w:t>socioeconomic status.</w:t>
      </w:r>
    </w:p>
    <w:p w14:paraId="2598154E" w14:textId="77777777" w:rsidR="003633FF" w:rsidRPr="00657AEE" w:rsidRDefault="003633FF" w:rsidP="003633FF">
      <w:pPr>
        <w:pStyle w:val="p1"/>
        <w:rPr>
          <w:rFonts w:ascii="Calibri" w:hAnsi="Calibri" w:cs="Calibri"/>
          <w:sz w:val="24"/>
          <w:szCs w:val="24"/>
        </w:rPr>
      </w:pPr>
      <w:r w:rsidRPr="00657AEE">
        <w:rPr>
          <w:rFonts w:ascii="Calibri" w:hAnsi="Calibri" w:cs="Calibri"/>
          <w:b/>
          <w:bCs/>
          <w:i/>
          <w:iCs/>
          <w:sz w:val="24"/>
          <w:szCs w:val="24"/>
        </w:rPr>
        <w:t xml:space="preserve">Vision: </w:t>
      </w:r>
      <w:r w:rsidRPr="00657AEE">
        <w:rPr>
          <w:rFonts w:ascii="Calibri" w:hAnsi="Calibri" w:cs="Calibri"/>
          <w:i/>
          <w:iCs/>
          <w:sz w:val="24"/>
          <w:szCs w:val="24"/>
        </w:rPr>
        <w:t>Equity for all.</w:t>
      </w:r>
    </w:p>
    <w:p w14:paraId="5676148C" w14:textId="77777777" w:rsidR="003633FF" w:rsidRPr="00657AEE" w:rsidRDefault="003633FF" w:rsidP="003633FF">
      <w:pPr>
        <w:pStyle w:val="p1"/>
        <w:rPr>
          <w:rFonts w:ascii="Calibri" w:hAnsi="Calibri" w:cs="Calibri"/>
          <w:sz w:val="24"/>
          <w:szCs w:val="24"/>
        </w:rPr>
      </w:pPr>
      <w:r w:rsidRPr="00657AEE">
        <w:rPr>
          <w:rFonts w:ascii="Calibri" w:hAnsi="Calibri" w:cs="Calibri"/>
          <w:b/>
          <w:bCs/>
          <w:i/>
          <w:iCs/>
          <w:sz w:val="24"/>
          <w:szCs w:val="24"/>
        </w:rPr>
        <w:t xml:space="preserve">Values: </w:t>
      </w:r>
      <w:r w:rsidRPr="00657AEE">
        <w:rPr>
          <w:rFonts w:ascii="Calibri" w:hAnsi="Calibri" w:cs="Calibri"/>
          <w:i/>
          <w:iCs/>
          <w:sz w:val="24"/>
          <w:szCs w:val="24"/>
        </w:rPr>
        <w:t>Nonpartisan, Fact-</w:t>
      </w:r>
    </w:p>
    <w:p w14:paraId="77E6935A" w14:textId="77777777" w:rsidR="0032342F" w:rsidRPr="00657AEE" w:rsidRDefault="0032342F" w:rsidP="0032342F">
      <w:pPr>
        <w:spacing w:before="0" w:after="0"/>
        <w:jc w:val="center"/>
        <w:rPr>
          <w:rFonts w:ascii="Calibri" w:hAnsi="Calibri" w:cs="Calibr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32342F" w:rsidRPr="00657AEE" w:rsidSect="00247DB8">
      <w:headerReference w:type="default" r:id="rId10"/>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F2C35" w14:textId="77777777" w:rsidR="000938A8" w:rsidRDefault="000938A8" w:rsidP="00247DB8">
      <w:pPr>
        <w:spacing w:before="0" w:after="0" w:line="240" w:lineRule="auto"/>
      </w:pPr>
      <w:r>
        <w:separator/>
      </w:r>
    </w:p>
  </w:endnote>
  <w:endnote w:type="continuationSeparator" w:id="0">
    <w:p w14:paraId="5A01309F" w14:textId="77777777" w:rsidR="000938A8" w:rsidRDefault="000938A8" w:rsidP="00247D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61387690"/>
      <w:docPartObj>
        <w:docPartGallery w:val="Page Numbers (Bottom of Page)"/>
        <w:docPartUnique/>
      </w:docPartObj>
    </w:sdtPr>
    <w:sdtContent>
      <w:p w14:paraId="31817B2D" w14:textId="115DFA9A" w:rsidR="00247DB8" w:rsidRDefault="00247DB8" w:rsidP="006720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70D188FE" w14:textId="77777777" w:rsidR="00247DB8" w:rsidRDefault="00247DB8" w:rsidP="00247D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8486252"/>
      <w:docPartObj>
        <w:docPartGallery w:val="Page Numbers (Bottom of Page)"/>
        <w:docPartUnique/>
      </w:docPartObj>
    </w:sdtPr>
    <w:sdtContent>
      <w:p w14:paraId="2E05C6CD" w14:textId="6BBA6838" w:rsidR="00247DB8" w:rsidRDefault="00247DB8" w:rsidP="006720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A0E34A1" w14:textId="77777777" w:rsidR="00247DB8" w:rsidRDefault="00247DB8" w:rsidP="00247D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64317" w14:textId="77777777" w:rsidR="000938A8" w:rsidRDefault="000938A8" w:rsidP="00247DB8">
      <w:pPr>
        <w:spacing w:before="0" w:after="0" w:line="240" w:lineRule="auto"/>
      </w:pPr>
      <w:r>
        <w:separator/>
      </w:r>
    </w:p>
  </w:footnote>
  <w:footnote w:type="continuationSeparator" w:id="0">
    <w:p w14:paraId="68653C3B" w14:textId="77777777" w:rsidR="000938A8" w:rsidRDefault="000938A8" w:rsidP="00247DB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2FC22" w14:textId="1789D2CA" w:rsidR="00247DB8" w:rsidRDefault="00247DB8">
    <w:pPr>
      <w:pStyle w:val="Header"/>
    </w:pPr>
    <w:r>
      <w:rPr>
        <w:noProof/>
        <w:lang w:eastAsia="zh-CN"/>
      </w:rPr>
      <mc:AlternateContent>
        <mc:Choice Requires="wps">
          <w:drawing>
            <wp:anchor distT="0" distB="0" distL="118745" distR="118745" simplePos="0" relativeHeight="251659264" behindDoc="1" locked="0" layoutInCell="1" allowOverlap="0" wp14:anchorId="1D6846FB" wp14:editId="7F26555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1270"/>
              <wp:wrapSquare wrapText="bothSides"/>
              <wp:docPr id="197" name="Rectangle 2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74E21E" w14:textId="271654C6" w:rsidR="00247DB8" w:rsidRDefault="00000000">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sidR="00247DB8">
                                <w:rPr>
                                  <w:caps/>
                                  <w:color w:val="FFFFFF" w:themeColor="background1"/>
                                </w:rPr>
                                <w:t>Reston Herndon</w:t>
                              </w:r>
                            </w:sdtContent>
                          </w:sdt>
                          <w:r w:rsidR="00247DB8">
                            <w:rPr>
                              <w:caps/>
                              <w:color w:val="FFFFFF" w:themeColor="background1"/>
                            </w:rPr>
                            <w:t xml:space="preserve"> AAUW Newsletter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D6846FB" id="Rectangle 2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" o:allowoverlap="f" fillcolor="#156082 [3204]" stroked="f" strokeweight="1.5pt">
              <v:textbox style="mso-fit-shape-to-text:t">
                <w:txbxContent>
                  <w:p w14:paraId="6574E21E" w14:textId="271654C6" w:rsidR="00247DB8" w:rsidRDefault="00000000">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sidR="00247DB8">
                          <w:rPr>
                            <w:caps/>
                            <w:color w:val="FFFFFF" w:themeColor="background1"/>
                          </w:rPr>
                          <w:t>Reston Herndon</w:t>
                        </w:r>
                      </w:sdtContent>
                    </w:sdt>
                    <w:r w:rsidR="00247DB8">
                      <w:rPr>
                        <w:caps/>
                        <w:color w:val="FFFFFF" w:themeColor="background1"/>
                      </w:rPr>
                      <w:t xml:space="preserve"> AAUW Newsletter</w:t>
                    </w: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E03"/>
    <w:rsid w:val="000938A8"/>
    <w:rsid w:val="00147822"/>
    <w:rsid w:val="00201D7B"/>
    <w:rsid w:val="00247DB8"/>
    <w:rsid w:val="002546C9"/>
    <w:rsid w:val="002D0366"/>
    <w:rsid w:val="0031070E"/>
    <w:rsid w:val="0032342F"/>
    <w:rsid w:val="003633FF"/>
    <w:rsid w:val="004C7E03"/>
    <w:rsid w:val="005167E5"/>
    <w:rsid w:val="006059A9"/>
    <w:rsid w:val="00657AEE"/>
    <w:rsid w:val="00AE7119"/>
    <w:rsid w:val="00B771F9"/>
    <w:rsid w:val="00BB483E"/>
    <w:rsid w:val="00C33BC0"/>
    <w:rsid w:val="00DE4AB4"/>
    <w:rsid w:val="00E65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45E2C"/>
  <w15:chartTrackingRefBased/>
  <w15:docId w15:val="{1C064B78-AA49-844B-8953-9678129A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E03"/>
    <w:rPr>
      <w:sz w:val="20"/>
      <w:szCs w:val="20"/>
    </w:rPr>
  </w:style>
  <w:style w:type="paragraph" w:styleId="Heading1">
    <w:name w:val="heading 1"/>
    <w:basedOn w:val="Normal"/>
    <w:next w:val="Normal"/>
    <w:link w:val="Heading1Char"/>
    <w:uiPriority w:val="9"/>
    <w:qFormat/>
    <w:rsid w:val="004C7E03"/>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4C7E03"/>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4C7E03"/>
    <w:pPr>
      <w:pBdr>
        <w:top w:val="single" w:sz="6" w:space="2" w:color="156082" w:themeColor="accent1"/>
        <w:left w:val="single" w:sz="6" w:space="2" w:color="156082" w:themeColor="accent1"/>
      </w:pBdr>
      <w:spacing w:before="300" w:after="0"/>
      <w:outlineLvl w:val="2"/>
    </w:pPr>
    <w:rPr>
      <w:caps/>
      <w:color w:val="0A2F40" w:themeColor="accent1" w:themeShade="7F"/>
      <w:spacing w:val="15"/>
      <w:sz w:val="22"/>
      <w:szCs w:val="22"/>
    </w:rPr>
  </w:style>
  <w:style w:type="paragraph" w:styleId="Heading4">
    <w:name w:val="heading 4"/>
    <w:basedOn w:val="Normal"/>
    <w:next w:val="Normal"/>
    <w:link w:val="Heading4Char"/>
    <w:uiPriority w:val="9"/>
    <w:semiHidden/>
    <w:unhideWhenUsed/>
    <w:qFormat/>
    <w:rsid w:val="004C7E03"/>
    <w:pPr>
      <w:pBdr>
        <w:top w:val="dotted" w:sz="6" w:space="2" w:color="156082" w:themeColor="accent1"/>
        <w:left w:val="dotted" w:sz="6" w:space="2" w:color="156082" w:themeColor="accent1"/>
      </w:pBdr>
      <w:spacing w:before="300" w:after="0"/>
      <w:outlineLvl w:val="3"/>
    </w:pPr>
    <w:rPr>
      <w:caps/>
      <w:color w:val="0F4761" w:themeColor="accent1" w:themeShade="BF"/>
      <w:spacing w:val="10"/>
      <w:sz w:val="22"/>
      <w:szCs w:val="22"/>
    </w:rPr>
  </w:style>
  <w:style w:type="paragraph" w:styleId="Heading5">
    <w:name w:val="heading 5"/>
    <w:basedOn w:val="Normal"/>
    <w:next w:val="Normal"/>
    <w:link w:val="Heading5Char"/>
    <w:uiPriority w:val="9"/>
    <w:semiHidden/>
    <w:unhideWhenUsed/>
    <w:qFormat/>
    <w:rsid w:val="004C7E03"/>
    <w:pPr>
      <w:pBdr>
        <w:bottom w:val="single" w:sz="6" w:space="1" w:color="156082" w:themeColor="accent1"/>
      </w:pBdr>
      <w:spacing w:before="300" w:after="0"/>
      <w:outlineLvl w:val="4"/>
    </w:pPr>
    <w:rPr>
      <w:caps/>
      <w:color w:val="0F4761" w:themeColor="accent1" w:themeShade="BF"/>
      <w:spacing w:val="10"/>
      <w:sz w:val="22"/>
      <w:szCs w:val="22"/>
    </w:rPr>
  </w:style>
  <w:style w:type="paragraph" w:styleId="Heading6">
    <w:name w:val="heading 6"/>
    <w:basedOn w:val="Normal"/>
    <w:next w:val="Normal"/>
    <w:link w:val="Heading6Char"/>
    <w:uiPriority w:val="9"/>
    <w:semiHidden/>
    <w:unhideWhenUsed/>
    <w:qFormat/>
    <w:rsid w:val="004C7E03"/>
    <w:pPr>
      <w:pBdr>
        <w:bottom w:val="dotted" w:sz="6" w:space="1" w:color="156082" w:themeColor="accent1"/>
      </w:pBdr>
      <w:spacing w:before="300" w:after="0"/>
      <w:outlineLvl w:val="5"/>
    </w:pPr>
    <w:rPr>
      <w:caps/>
      <w:color w:val="0F4761" w:themeColor="accent1" w:themeShade="BF"/>
      <w:spacing w:val="10"/>
      <w:sz w:val="22"/>
      <w:szCs w:val="22"/>
    </w:rPr>
  </w:style>
  <w:style w:type="paragraph" w:styleId="Heading7">
    <w:name w:val="heading 7"/>
    <w:basedOn w:val="Normal"/>
    <w:next w:val="Normal"/>
    <w:link w:val="Heading7Char"/>
    <w:uiPriority w:val="9"/>
    <w:semiHidden/>
    <w:unhideWhenUsed/>
    <w:qFormat/>
    <w:rsid w:val="004C7E03"/>
    <w:pPr>
      <w:spacing w:before="300" w:after="0"/>
      <w:outlineLvl w:val="6"/>
    </w:pPr>
    <w:rPr>
      <w:caps/>
      <w:color w:val="0F4761" w:themeColor="accent1" w:themeShade="BF"/>
      <w:spacing w:val="10"/>
      <w:sz w:val="22"/>
      <w:szCs w:val="22"/>
    </w:rPr>
  </w:style>
  <w:style w:type="paragraph" w:styleId="Heading8">
    <w:name w:val="heading 8"/>
    <w:basedOn w:val="Normal"/>
    <w:next w:val="Normal"/>
    <w:link w:val="Heading8Char"/>
    <w:uiPriority w:val="9"/>
    <w:semiHidden/>
    <w:unhideWhenUsed/>
    <w:qFormat/>
    <w:rsid w:val="004C7E0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C7E0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E03"/>
    <w:rPr>
      <w:b/>
      <w:bCs/>
      <w:caps/>
      <w:color w:val="FFFFFF" w:themeColor="background1"/>
      <w:spacing w:val="15"/>
      <w:shd w:val="clear" w:color="auto" w:fill="156082" w:themeFill="accent1"/>
    </w:rPr>
  </w:style>
  <w:style w:type="character" w:customStyle="1" w:styleId="Heading2Char">
    <w:name w:val="Heading 2 Char"/>
    <w:basedOn w:val="DefaultParagraphFont"/>
    <w:link w:val="Heading2"/>
    <w:uiPriority w:val="9"/>
    <w:semiHidden/>
    <w:rsid w:val="004C7E03"/>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4C7E03"/>
    <w:rPr>
      <w:caps/>
      <w:color w:val="0A2F40" w:themeColor="accent1" w:themeShade="7F"/>
      <w:spacing w:val="15"/>
    </w:rPr>
  </w:style>
  <w:style w:type="character" w:customStyle="1" w:styleId="Heading4Char">
    <w:name w:val="Heading 4 Char"/>
    <w:basedOn w:val="DefaultParagraphFont"/>
    <w:link w:val="Heading4"/>
    <w:uiPriority w:val="9"/>
    <w:semiHidden/>
    <w:rsid w:val="004C7E03"/>
    <w:rPr>
      <w:caps/>
      <w:color w:val="0F4761" w:themeColor="accent1" w:themeShade="BF"/>
      <w:spacing w:val="10"/>
    </w:rPr>
  </w:style>
  <w:style w:type="character" w:customStyle="1" w:styleId="Heading5Char">
    <w:name w:val="Heading 5 Char"/>
    <w:basedOn w:val="DefaultParagraphFont"/>
    <w:link w:val="Heading5"/>
    <w:uiPriority w:val="9"/>
    <w:semiHidden/>
    <w:rsid w:val="004C7E03"/>
    <w:rPr>
      <w:caps/>
      <w:color w:val="0F4761" w:themeColor="accent1" w:themeShade="BF"/>
      <w:spacing w:val="10"/>
    </w:rPr>
  </w:style>
  <w:style w:type="character" w:customStyle="1" w:styleId="Heading6Char">
    <w:name w:val="Heading 6 Char"/>
    <w:basedOn w:val="DefaultParagraphFont"/>
    <w:link w:val="Heading6"/>
    <w:uiPriority w:val="9"/>
    <w:semiHidden/>
    <w:rsid w:val="004C7E03"/>
    <w:rPr>
      <w:caps/>
      <w:color w:val="0F4761" w:themeColor="accent1" w:themeShade="BF"/>
      <w:spacing w:val="10"/>
    </w:rPr>
  </w:style>
  <w:style w:type="character" w:customStyle="1" w:styleId="Heading7Char">
    <w:name w:val="Heading 7 Char"/>
    <w:basedOn w:val="DefaultParagraphFont"/>
    <w:link w:val="Heading7"/>
    <w:uiPriority w:val="9"/>
    <w:semiHidden/>
    <w:rsid w:val="004C7E03"/>
    <w:rPr>
      <w:caps/>
      <w:color w:val="0F4761" w:themeColor="accent1" w:themeShade="BF"/>
      <w:spacing w:val="10"/>
    </w:rPr>
  </w:style>
  <w:style w:type="character" w:customStyle="1" w:styleId="Heading8Char">
    <w:name w:val="Heading 8 Char"/>
    <w:basedOn w:val="DefaultParagraphFont"/>
    <w:link w:val="Heading8"/>
    <w:uiPriority w:val="9"/>
    <w:semiHidden/>
    <w:rsid w:val="004C7E03"/>
    <w:rPr>
      <w:caps/>
      <w:spacing w:val="10"/>
      <w:sz w:val="18"/>
      <w:szCs w:val="18"/>
    </w:rPr>
  </w:style>
  <w:style w:type="character" w:customStyle="1" w:styleId="Heading9Char">
    <w:name w:val="Heading 9 Char"/>
    <w:basedOn w:val="DefaultParagraphFont"/>
    <w:link w:val="Heading9"/>
    <w:uiPriority w:val="9"/>
    <w:semiHidden/>
    <w:rsid w:val="004C7E03"/>
    <w:rPr>
      <w:i/>
      <w:caps/>
      <w:spacing w:val="10"/>
      <w:sz w:val="18"/>
      <w:szCs w:val="18"/>
    </w:rPr>
  </w:style>
  <w:style w:type="paragraph" w:styleId="Title">
    <w:name w:val="Title"/>
    <w:basedOn w:val="Normal"/>
    <w:next w:val="Normal"/>
    <w:link w:val="TitleChar"/>
    <w:uiPriority w:val="10"/>
    <w:qFormat/>
    <w:rsid w:val="004C7E03"/>
    <w:pPr>
      <w:spacing w:before="720"/>
    </w:pPr>
    <w:rPr>
      <w:caps/>
      <w:color w:val="156082" w:themeColor="accent1"/>
      <w:spacing w:val="10"/>
      <w:kern w:val="28"/>
      <w:sz w:val="52"/>
      <w:szCs w:val="52"/>
    </w:rPr>
  </w:style>
  <w:style w:type="character" w:customStyle="1" w:styleId="TitleChar">
    <w:name w:val="Title Char"/>
    <w:basedOn w:val="DefaultParagraphFont"/>
    <w:link w:val="Title"/>
    <w:uiPriority w:val="10"/>
    <w:rsid w:val="004C7E03"/>
    <w:rPr>
      <w:caps/>
      <w:color w:val="156082" w:themeColor="accent1"/>
      <w:spacing w:val="10"/>
      <w:kern w:val="28"/>
      <w:sz w:val="52"/>
      <w:szCs w:val="52"/>
    </w:rPr>
  </w:style>
  <w:style w:type="paragraph" w:styleId="Subtitle">
    <w:name w:val="Subtitle"/>
    <w:basedOn w:val="Normal"/>
    <w:next w:val="Normal"/>
    <w:link w:val="SubtitleChar"/>
    <w:uiPriority w:val="11"/>
    <w:qFormat/>
    <w:rsid w:val="004C7E03"/>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4C7E03"/>
    <w:rPr>
      <w:caps/>
      <w:color w:val="595959" w:themeColor="text1" w:themeTint="A6"/>
      <w:spacing w:val="10"/>
      <w:sz w:val="24"/>
      <w:szCs w:val="24"/>
    </w:rPr>
  </w:style>
  <w:style w:type="paragraph" w:styleId="Quote">
    <w:name w:val="Quote"/>
    <w:basedOn w:val="Normal"/>
    <w:next w:val="Normal"/>
    <w:link w:val="QuoteChar"/>
    <w:uiPriority w:val="29"/>
    <w:qFormat/>
    <w:rsid w:val="004C7E03"/>
    <w:rPr>
      <w:i/>
      <w:iCs/>
    </w:rPr>
  </w:style>
  <w:style w:type="character" w:customStyle="1" w:styleId="QuoteChar">
    <w:name w:val="Quote Char"/>
    <w:basedOn w:val="DefaultParagraphFont"/>
    <w:link w:val="Quote"/>
    <w:uiPriority w:val="29"/>
    <w:rsid w:val="004C7E03"/>
    <w:rPr>
      <w:i/>
      <w:iCs/>
      <w:sz w:val="20"/>
      <w:szCs w:val="20"/>
    </w:rPr>
  </w:style>
  <w:style w:type="paragraph" w:styleId="ListParagraph">
    <w:name w:val="List Paragraph"/>
    <w:basedOn w:val="Normal"/>
    <w:uiPriority w:val="34"/>
    <w:qFormat/>
    <w:rsid w:val="004C7E03"/>
    <w:pPr>
      <w:ind w:left="720"/>
      <w:contextualSpacing/>
    </w:pPr>
  </w:style>
  <w:style w:type="character" w:styleId="IntenseEmphasis">
    <w:name w:val="Intense Emphasis"/>
    <w:uiPriority w:val="21"/>
    <w:qFormat/>
    <w:rsid w:val="004C7E03"/>
    <w:rPr>
      <w:b/>
      <w:bCs/>
      <w:caps/>
      <w:color w:val="0A2F40" w:themeColor="accent1" w:themeShade="7F"/>
      <w:spacing w:val="10"/>
    </w:rPr>
  </w:style>
  <w:style w:type="paragraph" w:styleId="IntenseQuote">
    <w:name w:val="Intense Quote"/>
    <w:basedOn w:val="Normal"/>
    <w:next w:val="Normal"/>
    <w:link w:val="IntenseQuoteChar"/>
    <w:uiPriority w:val="30"/>
    <w:qFormat/>
    <w:rsid w:val="004C7E03"/>
    <w:pPr>
      <w:pBdr>
        <w:top w:val="single" w:sz="4" w:space="10" w:color="156082" w:themeColor="accent1"/>
        <w:left w:val="single" w:sz="4" w:space="10" w:color="156082" w:themeColor="accent1"/>
      </w:pBdr>
      <w:spacing w:after="0"/>
      <w:ind w:left="1296" w:right="1152"/>
      <w:jc w:val="both"/>
    </w:pPr>
    <w:rPr>
      <w:i/>
      <w:iCs/>
      <w:color w:val="156082" w:themeColor="accent1"/>
    </w:rPr>
  </w:style>
  <w:style w:type="character" w:customStyle="1" w:styleId="IntenseQuoteChar">
    <w:name w:val="Intense Quote Char"/>
    <w:basedOn w:val="DefaultParagraphFont"/>
    <w:link w:val="IntenseQuote"/>
    <w:uiPriority w:val="30"/>
    <w:rsid w:val="004C7E03"/>
    <w:rPr>
      <w:i/>
      <w:iCs/>
      <w:color w:val="156082" w:themeColor="accent1"/>
      <w:sz w:val="20"/>
      <w:szCs w:val="20"/>
    </w:rPr>
  </w:style>
  <w:style w:type="character" w:styleId="IntenseReference">
    <w:name w:val="Intense Reference"/>
    <w:uiPriority w:val="32"/>
    <w:qFormat/>
    <w:rsid w:val="004C7E03"/>
    <w:rPr>
      <w:b/>
      <w:bCs/>
      <w:i/>
      <w:iCs/>
      <w:caps/>
      <w:color w:val="156082" w:themeColor="accent1"/>
    </w:rPr>
  </w:style>
  <w:style w:type="paragraph" w:styleId="Caption">
    <w:name w:val="caption"/>
    <w:basedOn w:val="Normal"/>
    <w:next w:val="Normal"/>
    <w:uiPriority w:val="35"/>
    <w:semiHidden/>
    <w:unhideWhenUsed/>
    <w:qFormat/>
    <w:rsid w:val="004C7E03"/>
    <w:rPr>
      <w:b/>
      <w:bCs/>
      <w:color w:val="0F4761" w:themeColor="accent1" w:themeShade="BF"/>
      <w:sz w:val="16"/>
      <w:szCs w:val="16"/>
    </w:rPr>
  </w:style>
  <w:style w:type="character" w:styleId="Strong">
    <w:name w:val="Strong"/>
    <w:uiPriority w:val="22"/>
    <w:qFormat/>
    <w:rsid w:val="004C7E03"/>
    <w:rPr>
      <w:b/>
      <w:bCs/>
    </w:rPr>
  </w:style>
  <w:style w:type="character" w:styleId="Emphasis">
    <w:name w:val="Emphasis"/>
    <w:uiPriority w:val="20"/>
    <w:qFormat/>
    <w:rsid w:val="004C7E03"/>
    <w:rPr>
      <w:caps/>
      <w:color w:val="0A2F40" w:themeColor="accent1" w:themeShade="7F"/>
      <w:spacing w:val="5"/>
    </w:rPr>
  </w:style>
  <w:style w:type="paragraph" w:styleId="NoSpacing">
    <w:name w:val="No Spacing"/>
    <w:basedOn w:val="Normal"/>
    <w:link w:val="NoSpacingChar"/>
    <w:uiPriority w:val="1"/>
    <w:qFormat/>
    <w:rsid w:val="004C7E03"/>
    <w:pPr>
      <w:spacing w:before="0" w:after="0" w:line="240" w:lineRule="auto"/>
    </w:pPr>
  </w:style>
  <w:style w:type="character" w:customStyle="1" w:styleId="NoSpacingChar">
    <w:name w:val="No Spacing Char"/>
    <w:basedOn w:val="DefaultParagraphFont"/>
    <w:link w:val="NoSpacing"/>
    <w:uiPriority w:val="1"/>
    <w:rsid w:val="004C7E03"/>
    <w:rPr>
      <w:sz w:val="20"/>
      <w:szCs w:val="20"/>
    </w:rPr>
  </w:style>
  <w:style w:type="character" w:styleId="SubtleEmphasis">
    <w:name w:val="Subtle Emphasis"/>
    <w:uiPriority w:val="19"/>
    <w:qFormat/>
    <w:rsid w:val="004C7E03"/>
    <w:rPr>
      <w:i/>
      <w:iCs/>
      <w:color w:val="0A2F40" w:themeColor="accent1" w:themeShade="7F"/>
    </w:rPr>
  </w:style>
  <w:style w:type="character" w:styleId="SubtleReference">
    <w:name w:val="Subtle Reference"/>
    <w:uiPriority w:val="31"/>
    <w:qFormat/>
    <w:rsid w:val="004C7E03"/>
    <w:rPr>
      <w:b/>
      <w:bCs/>
      <w:color w:val="156082" w:themeColor="accent1"/>
    </w:rPr>
  </w:style>
  <w:style w:type="character" w:styleId="BookTitle">
    <w:name w:val="Book Title"/>
    <w:uiPriority w:val="33"/>
    <w:qFormat/>
    <w:rsid w:val="004C7E03"/>
    <w:rPr>
      <w:b/>
      <w:bCs/>
      <w:i/>
      <w:iCs/>
      <w:spacing w:val="9"/>
    </w:rPr>
  </w:style>
  <w:style w:type="paragraph" w:styleId="TOCHeading">
    <w:name w:val="TOC Heading"/>
    <w:basedOn w:val="Heading1"/>
    <w:next w:val="Normal"/>
    <w:uiPriority w:val="39"/>
    <w:semiHidden/>
    <w:unhideWhenUsed/>
    <w:qFormat/>
    <w:rsid w:val="004C7E03"/>
    <w:pPr>
      <w:outlineLvl w:val="9"/>
    </w:pPr>
  </w:style>
  <w:style w:type="paragraph" w:styleId="NormalWeb">
    <w:name w:val="Normal (Web)"/>
    <w:basedOn w:val="Normal"/>
    <w:uiPriority w:val="99"/>
    <w:semiHidden/>
    <w:unhideWhenUsed/>
    <w:rsid w:val="003234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2342F"/>
    <w:rPr>
      <w:color w:val="0000FF"/>
      <w:u w:val="single"/>
    </w:rPr>
  </w:style>
  <w:style w:type="paragraph" w:customStyle="1" w:styleId="wpds-c-hefnvf">
    <w:name w:val="wpds-c-hefnvf"/>
    <w:basedOn w:val="Normal"/>
    <w:rsid w:val="003234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2342F"/>
  </w:style>
  <w:style w:type="character" w:customStyle="1" w:styleId="wpds-c-dxjemv">
    <w:name w:val="wpds-c-dxjemv"/>
    <w:basedOn w:val="DefaultParagraphFont"/>
    <w:rsid w:val="0032342F"/>
  </w:style>
  <w:style w:type="paragraph" w:customStyle="1" w:styleId="p1">
    <w:name w:val="p1"/>
    <w:basedOn w:val="Normal"/>
    <w:rsid w:val="003633FF"/>
    <w:pPr>
      <w:spacing w:before="0" w:after="0" w:line="240" w:lineRule="auto"/>
    </w:pPr>
    <w:rPr>
      <w:rFonts w:ascii="Arial" w:eastAsia="Times New Roman" w:hAnsi="Arial" w:cs="Arial"/>
      <w:color w:val="000000"/>
      <w:sz w:val="17"/>
      <w:szCs w:val="17"/>
    </w:rPr>
  </w:style>
  <w:style w:type="paragraph" w:customStyle="1" w:styleId="p2">
    <w:name w:val="p2"/>
    <w:basedOn w:val="Normal"/>
    <w:rsid w:val="003633FF"/>
    <w:pPr>
      <w:spacing w:before="0" w:after="0" w:line="240" w:lineRule="auto"/>
    </w:pPr>
    <w:rPr>
      <w:rFonts w:ascii="Helvetica" w:eastAsia="Times New Roman" w:hAnsi="Helvetica" w:cs="Times New Roman"/>
      <w:color w:val="000000"/>
      <w:sz w:val="27"/>
      <w:szCs w:val="27"/>
    </w:rPr>
  </w:style>
  <w:style w:type="character" w:customStyle="1" w:styleId="s1">
    <w:name w:val="s1"/>
    <w:basedOn w:val="DefaultParagraphFont"/>
    <w:rsid w:val="003633FF"/>
    <w:rPr>
      <w:rFonts w:ascii="Helvetica" w:hAnsi="Helvetica" w:hint="default"/>
      <w:sz w:val="27"/>
      <w:szCs w:val="27"/>
    </w:rPr>
  </w:style>
  <w:style w:type="paragraph" w:styleId="Header">
    <w:name w:val="header"/>
    <w:basedOn w:val="Normal"/>
    <w:link w:val="HeaderChar"/>
    <w:uiPriority w:val="99"/>
    <w:unhideWhenUsed/>
    <w:rsid w:val="00247DB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47DB8"/>
    <w:rPr>
      <w:sz w:val="20"/>
      <w:szCs w:val="20"/>
    </w:rPr>
  </w:style>
  <w:style w:type="paragraph" w:styleId="Footer">
    <w:name w:val="footer"/>
    <w:basedOn w:val="Normal"/>
    <w:link w:val="FooterChar"/>
    <w:uiPriority w:val="99"/>
    <w:unhideWhenUsed/>
    <w:rsid w:val="00247DB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47DB8"/>
    <w:rPr>
      <w:sz w:val="20"/>
      <w:szCs w:val="20"/>
    </w:rPr>
  </w:style>
  <w:style w:type="character" w:styleId="PageNumber">
    <w:name w:val="page number"/>
    <w:basedOn w:val="DefaultParagraphFont"/>
    <w:uiPriority w:val="99"/>
    <w:semiHidden/>
    <w:unhideWhenUsed/>
    <w:rsid w:val="00247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18052">
      <w:bodyDiv w:val="1"/>
      <w:marLeft w:val="0"/>
      <w:marRight w:val="0"/>
      <w:marTop w:val="0"/>
      <w:marBottom w:val="0"/>
      <w:divBdr>
        <w:top w:val="none" w:sz="0" w:space="0" w:color="auto"/>
        <w:left w:val="none" w:sz="0" w:space="0" w:color="auto"/>
        <w:bottom w:val="none" w:sz="0" w:space="0" w:color="auto"/>
        <w:right w:val="none" w:sz="0" w:space="0" w:color="auto"/>
      </w:divBdr>
      <w:divsChild>
        <w:div w:id="442918813">
          <w:marLeft w:val="0"/>
          <w:marRight w:val="0"/>
          <w:marTop w:val="0"/>
          <w:marBottom w:val="0"/>
          <w:divBdr>
            <w:top w:val="none" w:sz="0" w:space="0" w:color="auto"/>
            <w:left w:val="none" w:sz="0" w:space="0" w:color="auto"/>
            <w:bottom w:val="none" w:sz="0" w:space="0" w:color="auto"/>
            <w:right w:val="none" w:sz="0" w:space="0" w:color="auto"/>
          </w:divBdr>
        </w:div>
        <w:div w:id="666327305">
          <w:marLeft w:val="0"/>
          <w:marRight w:val="0"/>
          <w:marTop w:val="0"/>
          <w:marBottom w:val="0"/>
          <w:divBdr>
            <w:top w:val="none" w:sz="0" w:space="0" w:color="auto"/>
            <w:left w:val="none" w:sz="0" w:space="0" w:color="auto"/>
            <w:bottom w:val="none" w:sz="0" w:space="0" w:color="auto"/>
            <w:right w:val="none" w:sz="0" w:space="0" w:color="auto"/>
          </w:divBdr>
        </w:div>
        <w:div w:id="1162814864">
          <w:marLeft w:val="0"/>
          <w:marRight w:val="0"/>
          <w:marTop w:val="0"/>
          <w:marBottom w:val="0"/>
          <w:divBdr>
            <w:top w:val="none" w:sz="0" w:space="0" w:color="auto"/>
            <w:left w:val="none" w:sz="0" w:space="0" w:color="auto"/>
            <w:bottom w:val="none" w:sz="0" w:space="0" w:color="auto"/>
            <w:right w:val="none" w:sz="0" w:space="0" w:color="auto"/>
          </w:divBdr>
        </w:div>
      </w:divsChild>
    </w:div>
    <w:div w:id="739984085">
      <w:bodyDiv w:val="1"/>
      <w:marLeft w:val="0"/>
      <w:marRight w:val="0"/>
      <w:marTop w:val="0"/>
      <w:marBottom w:val="0"/>
      <w:divBdr>
        <w:top w:val="none" w:sz="0" w:space="0" w:color="auto"/>
        <w:left w:val="none" w:sz="0" w:space="0" w:color="auto"/>
        <w:bottom w:val="none" w:sz="0" w:space="0" w:color="auto"/>
        <w:right w:val="none" w:sz="0" w:space="0" w:color="auto"/>
      </w:divBdr>
    </w:div>
    <w:div w:id="822240921">
      <w:bodyDiv w:val="1"/>
      <w:marLeft w:val="0"/>
      <w:marRight w:val="0"/>
      <w:marTop w:val="0"/>
      <w:marBottom w:val="0"/>
      <w:divBdr>
        <w:top w:val="none" w:sz="0" w:space="0" w:color="auto"/>
        <w:left w:val="none" w:sz="0" w:space="0" w:color="auto"/>
        <w:bottom w:val="none" w:sz="0" w:space="0" w:color="auto"/>
        <w:right w:val="none" w:sz="0" w:space="0" w:color="auto"/>
      </w:divBdr>
    </w:div>
    <w:div w:id="1172258689">
      <w:bodyDiv w:val="1"/>
      <w:marLeft w:val="0"/>
      <w:marRight w:val="0"/>
      <w:marTop w:val="0"/>
      <w:marBottom w:val="0"/>
      <w:divBdr>
        <w:top w:val="none" w:sz="0" w:space="0" w:color="auto"/>
        <w:left w:val="none" w:sz="0" w:space="0" w:color="auto"/>
        <w:bottom w:val="none" w:sz="0" w:space="0" w:color="auto"/>
        <w:right w:val="none" w:sz="0" w:space="0" w:color="auto"/>
      </w:divBdr>
      <w:divsChild>
        <w:div w:id="95395027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566604788">
              <w:marLeft w:val="0"/>
              <w:marRight w:val="0"/>
              <w:marTop w:val="0"/>
              <w:marBottom w:val="0"/>
              <w:divBdr>
                <w:top w:val="none" w:sz="0" w:space="0" w:color="auto"/>
                <w:left w:val="none" w:sz="0" w:space="0" w:color="auto"/>
                <w:bottom w:val="none" w:sz="0" w:space="0" w:color="auto"/>
                <w:right w:val="none" w:sz="0" w:space="0" w:color="auto"/>
              </w:divBdr>
              <w:divsChild>
                <w:div w:id="1449423158">
                  <w:blockQuote w:val="1"/>
                  <w:marLeft w:val="150"/>
                  <w:marRight w:val="150"/>
                  <w:marTop w:val="0"/>
                  <w:marBottom w:val="0"/>
                  <w:divBdr>
                    <w:top w:val="none" w:sz="0" w:space="0" w:color="auto"/>
                    <w:left w:val="none" w:sz="0" w:space="0" w:color="auto"/>
                    <w:bottom w:val="none" w:sz="0" w:space="0" w:color="auto"/>
                    <w:right w:val="none" w:sz="0" w:space="0" w:color="auto"/>
                  </w:divBdr>
                  <w:divsChild>
                    <w:div w:id="18498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74202">
      <w:bodyDiv w:val="1"/>
      <w:marLeft w:val="0"/>
      <w:marRight w:val="0"/>
      <w:marTop w:val="0"/>
      <w:marBottom w:val="0"/>
      <w:divBdr>
        <w:top w:val="none" w:sz="0" w:space="0" w:color="auto"/>
        <w:left w:val="none" w:sz="0" w:space="0" w:color="auto"/>
        <w:bottom w:val="none" w:sz="0" w:space="0" w:color="auto"/>
        <w:right w:val="none" w:sz="0" w:space="0" w:color="auto"/>
      </w:divBdr>
    </w:div>
    <w:div w:id="1609653203">
      <w:bodyDiv w:val="1"/>
      <w:marLeft w:val="0"/>
      <w:marRight w:val="0"/>
      <w:marTop w:val="0"/>
      <w:marBottom w:val="0"/>
      <w:divBdr>
        <w:top w:val="none" w:sz="0" w:space="0" w:color="auto"/>
        <w:left w:val="none" w:sz="0" w:space="0" w:color="auto"/>
        <w:bottom w:val="none" w:sz="0" w:space="0" w:color="auto"/>
        <w:right w:val="none" w:sz="0" w:space="0" w:color="auto"/>
      </w:divBdr>
    </w:div>
    <w:div w:id="1918705706">
      <w:bodyDiv w:val="1"/>
      <w:marLeft w:val="0"/>
      <w:marRight w:val="0"/>
      <w:marTop w:val="0"/>
      <w:marBottom w:val="0"/>
      <w:divBdr>
        <w:top w:val="none" w:sz="0" w:space="0" w:color="auto"/>
        <w:left w:val="none" w:sz="0" w:space="0" w:color="auto"/>
        <w:bottom w:val="none" w:sz="0" w:space="0" w:color="auto"/>
        <w:right w:val="none" w:sz="0" w:space="0" w:color="auto"/>
      </w:divBdr>
    </w:div>
    <w:div w:id="1924028208">
      <w:bodyDiv w:val="1"/>
      <w:marLeft w:val="0"/>
      <w:marRight w:val="0"/>
      <w:marTop w:val="0"/>
      <w:marBottom w:val="0"/>
      <w:divBdr>
        <w:top w:val="none" w:sz="0" w:space="0" w:color="auto"/>
        <w:left w:val="none" w:sz="0" w:space="0" w:color="auto"/>
        <w:bottom w:val="none" w:sz="0" w:space="0" w:color="auto"/>
        <w:right w:val="none" w:sz="0" w:space="0" w:color="auto"/>
      </w:divBdr>
      <w:divsChild>
        <w:div w:id="1938366906">
          <w:blockQuote w:val="1"/>
          <w:marLeft w:val="150"/>
          <w:marRight w:val="150"/>
          <w:marTop w:val="0"/>
          <w:marBottom w:val="0"/>
          <w:divBdr>
            <w:top w:val="none" w:sz="0" w:space="0" w:color="auto"/>
            <w:left w:val="none" w:sz="0" w:space="0" w:color="auto"/>
            <w:bottom w:val="none" w:sz="0" w:space="0" w:color="auto"/>
            <w:right w:val="none" w:sz="0" w:space="0" w:color="auto"/>
          </w:divBdr>
          <w:divsChild>
            <w:div w:id="336544942">
              <w:marLeft w:val="0"/>
              <w:marRight w:val="0"/>
              <w:marTop w:val="0"/>
              <w:marBottom w:val="0"/>
              <w:divBdr>
                <w:top w:val="none" w:sz="0" w:space="0" w:color="auto"/>
                <w:left w:val="none" w:sz="0" w:space="0" w:color="auto"/>
                <w:bottom w:val="none" w:sz="0" w:space="0" w:color="auto"/>
                <w:right w:val="none" w:sz="0" w:space="0" w:color="auto"/>
              </w:divBdr>
              <w:divsChild>
                <w:div w:id="15478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60602">
      <w:bodyDiv w:val="1"/>
      <w:marLeft w:val="0"/>
      <w:marRight w:val="0"/>
      <w:marTop w:val="0"/>
      <w:marBottom w:val="0"/>
      <w:divBdr>
        <w:top w:val="none" w:sz="0" w:space="0" w:color="auto"/>
        <w:left w:val="none" w:sz="0" w:space="0" w:color="auto"/>
        <w:bottom w:val="none" w:sz="0" w:space="0" w:color="auto"/>
        <w:right w:val="none" w:sz="0" w:space="0" w:color="auto"/>
      </w:divBdr>
    </w:div>
    <w:div w:id="1968775838">
      <w:bodyDiv w:val="1"/>
      <w:marLeft w:val="0"/>
      <w:marRight w:val="0"/>
      <w:marTop w:val="0"/>
      <w:marBottom w:val="0"/>
      <w:divBdr>
        <w:top w:val="none" w:sz="0" w:space="0" w:color="auto"/>
        <w:left w:val="none" w:sz="0" w:space="0" w:color="auto"/>
        <w:bottom w:val="none" w:sz="0" w:space="0" w:color="auto"/>
        <w:right w:val="none" w:sz="0" w:space="0" w:color="auto"/>
      </w:divBdr>
      <w:divsChild>
        <w:div w:id="1957756942">
          <w:marLeft w:val="0"/>
          <w:marRight w:val="0"/>
          <w:marTop w:val="0"/>
          <w:marBottom w:val="0"/>
          <w:divBdr>
            <w:top w:val="none" w:sz="0" w:space="0" w:color="auto"/>
            <w:left w:val="none" w:sz="0" w:space="0" w:color="auto"/>
            <w:bottom w:val="none" w:sz="0" w:space="0" w:color="auto"/>
            <w:right w:val="none" w:sz="0" w:space="0" w:color="auto"/>
          </w:divBdr>
          <w:divsChild>
            <w:div w:id="2122652377">
              <w:marLeft w:val="0"/>
              <w:marRight w:val="0"/>
              <w:marTop w:val="0"/>
              <w:marBottom w:val="0"/>
              <w:divBdr>
                <w:top w:val="none" w:sz="0" w:space="0" w:color="auto"/>
                <w:left w:val="none" w:sz="0" w:space="0" w:color="auto"/>
                <w:bottom w:val="none" w:sz="0" w:space="0" w:color="auto"/>
                <w:right w:val="none" w:sz="0" w:space="0" w:color="auto"/>
              </w:divBdr>
            </w:div>
            <w:div w:id="1087313470">
              <w:marLeft w:val="0"/>
              <w:marRight w:val="0"/>
              <w:marTop w:val="0"/>
              <w:marBottom w:val="0"/>
              <w:divBdr>
                <w:top w:val="none" w:sz="0" w:space="0" w:color="auto"/>
                <w:left w:val="none" w:sz="0" w:space="0" w:color="auto"/>
                <w:bottom w:val="none" w:sz="0" w:space="0" w:color="auto"/>
                <w:right w:val="none" w:sz="0" w:space="0" w:color="auto"/>
              </w:divBdr>
              <w:divsChild>
                <w:div w:id="6910886">
                  <w:marLeft w:val="0"/>
                  <w:marRight w:val="0"/>
                  <w:marTop w:val="0"/>
                  <w:marBottom w:val="0"/>
                  <w:divBdr>
                    <w:top w:val="none" w:sz="0" w:space="0" w:color="auto"/>
                    <w:left w:val="none" w:sz="0" w:space="0" w:color="auto"/>
                    <w:bottom w:val="none" w:sz="0" w:space="0" w:color="auto"/>
                    <w:right w:val="none" w:sz="0" w:space="0" w:color="auto"/>
                  </w:divBdr>
                </w:div>
              </w:divsChild>
            </w:div>
            <w:div w:id="1499227199">
              <w:marLeft w:val="0"/>
              <w:marRight w:val="0"/>
              <w:marTop w:val="0"/>
              <w:marBottom w:val="0"/>
              <w:divBdr>
                <w:top w:val="none" w:sz="0" w:space="0" w:color="auto"/>
                <w:left w:val="none" w:sz="0" w:space="0" w:color="auto"/>
                <w:bottom w:val="none" w:sz="0" w:space="0" w:color="auto"/>
                <w:right w:val="none" w:sz="0" w:space="0" w:color="auto"/>
              </w:divBdr>
            </w:div>
          </w:divsChild>
        </w:div>
        <w:div w:id="799806328">
          <w:marLeft w:val="0"/>
          <w:marRight w:val="0"/>
          <w:marTop w:val="0"/>
          <w:marBottom w:val="0"/>
          <w:divBdr>
            <w:top w:val="none" w:sz="0" w:space="0" w:color="auto"/>
            <w:left w:val="none" w:sz="0" w:space="0" w:color="auto"/>
            <w:bottom w:val="none" w:sz="0" w:space="0" w:color="auto"/>
            <w:right w:val="none" w:sz="0" w:space="0" w:color="auto"/>
          </w:divBdr>
        </w:div>
      </w:divsChild>
    </w:div>
    <w:div w:id="212560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6d46b6dab.cc.rs6.net%2Ftn.jsp%3Ff%3D001H84lNty0OzotkQ8ewz_GTNUlqD7ue0sjmAsX_GRKIeFQ4XpA_H85osyYLjCVViNnu5ZUgc2nFcF3riDnGzDAE-MEsIj69MVsqusVAW8BhxW7bxP5KNcmOGSFJBbDZRVgvL3sXP4e9pLuJwGVlWmgL3_UrACirQyuJJwSXe-Eb2fQfx25jPKjiv06Qll4HcWMqU7k-wkOEe6_Iqc0xwRiewhLj-7UdgNKikeWrywjS6badvUP1zkowEehGFEnsxW7jUi2Fd1p5kpMsGuUAWg4HWxrUrxF9_qfZK6r2e9dJk0_JZA0M68V5w1FCiSSYRkYKNrPjOqSeVIkCcGNhuA2VuWkhdZC-ZUwbiSrpkOWPdJsxPtiymF5ceZizDbTV973D9lZDUo9ixxtEcbgRWJ-KCrzcY67Hbu-dTul8ahgx1imZtpJgqxS8-A6cZOIDutbbV6UKm6TKngjo9fWeTQYXraVeLA0r14MciJKSQg41MY-I7KHCZXFncRxQlT17EoJoT7CiF2WcIQ5sGyRsRpdi_m5YfLPd4fAzyZ4rSyOSgLD7MgVifwLDOOC8fXTH_wMAj4ZaN1Uv-Y%3D%26c%3DtszYogS2IeaFO8nUmtYVS53-wEbz_KrNEDKCrA_iM5YU_Jy3FuKX7Q%3D%3D%26ch%3DQXFr6pFOhyQmKWFhLrZTig74iZtDl5YUGN2hdqKv2eXEYRTO9R1Tzw%3D%3D&amp;data=05%7C02%7C%7C52330b2e7c3b4a7941ac08ddcc298050%7C84df9e7fe9f640afb435aaaaaaaaaaaa%7C1%7C0%7C638891200803050754%7CUnknown%7CTWFpbGZsb3d8eyJFbXB0eU1hcGkiOnRydWUsIlYiOiIwLjAuMDAwMCIsIlAiOiJXaW4zMiIsIkFOIjoiTWFpbCIsIldUIjoyfQ%3D%3D%7C0%7C%7C%7C&amp;sdata=aEbQNDZOaZ8hTWyBJPkGFEVv0ObTA0%2FZZGW09nvnm3k%3D&amp;reserved=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01.safelinks.protection.outlook.com/?url=https%3A%2F%2F6d46b6dab.cc.rs6.net%2Ftn.jsp%3Ff%3D001H84lNty0OzotkQ8ewz_GTNUlqD7ue0sjmAsX_GRKIeFQ4XpA_H85osyYLjCVViNnXlH-54quKg14aUYS3uekTMliwKaqb9livsHn0IHN6IKqdyAqT9Fa97BRbR2mu1elbyT9b7lmlTBDhPWDasgngX8QQLIC6TigY7dJIAb1b-O--QMjrzr0o26HhbWjc_aOYgKSG6LA43tCdVTo37WnQYzU-h-0I4CsaHyKAhf9hZS4Zg7ilVjkJpEqQ0PcUiA426YVs2oGVmcukVpsBgL5anqsFe7DkXUXbv03ub3lNntmFJS-6O2XXq-yEqYyUjAonoYL0e7i9wIQkIWULMBRTst0M93grBCKyiO0JRoMJElHOhiLfkrJfJCV6mQn0drKlb9rta0hG-YsMHpsSX_jCt28mW4pMMQOK-Ud5yGbdOe6xgpCojx8JgNjB2IMwg2gHLj9P42-Ssaothg7njGuUAvHC_7DHonSwsg86IEgNNHtNMrzxjNRk1Aff2jv_UPxpf2r8nf-SEWhopc8aQIW4Zn51ew7F6sWLC15i5F_vcFzy7qL-YpB_tI5jNAemcQVXBhpTftsWR0lFDUseV1ghw%3D%3D%26c%3DtszYogS2IeaFO8nUmtYVS53-wEbz_KrNEDKCrA_iM5YU_Jy3FuKX7Q%3D%3D%26ch%3DQXFr6pFOhyQmKWFhLrZTig74iZtDl5YUGN2hdqKv2eXEYRTO9R1Tzw%3D%3D&amp;data=05%7C02%7C%7C52330b2e7c3b4a7941ac08ddcc298050%7C84df9e7fe9f640afb435aaaaaaaaaaaa%7C1%7C0%7C638891200803040482%7CUnknown%7CTWFpbGZsb3d8eyJFbXB0eU1hcGkiOnRydWUsIlYiOiIwLjAuMDAwMCIsIlAiOiJXaW4zMiIsIkFOIjoiTWFpbCIsIldUIjoyfQ%3D%3D%7C0%7C%7C%7C&amp;sdata=%2BupoIt10bCVEXRCQhS2hkhu%2BlRBKAD9%2BezlOkDZg%2FwQ%3D&amp;reserved=0"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washingtonpost.com/education/2025/02/14/northern-virginia-transgender-school-investig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1664</Words>
  <Characters>9486</Characters>
  <Application>Microsoft Office Word</Application>
  <DocSecurity>0</DocSecurity>
  <Lines>79</Lines>
  <Paragraphs>22</Paragraphs>
  <ScaleCrop>false</ScaleCrop>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Reston Herndon</dc:title>
  <dc:subject/>
  <dc:creator>Janine Greenwood</dc:creator>
  <cp:keywords/>
  <dc:description/>
  <cp:lastModifiedBy>Janine Greenwood</cp:lastModifiedBy>
  <cp:revision>14</cp:revision>
  <cp:lastPrinted>2025-08-03T12:50:00Z</cp:lastPrinted>
  <dcterms:created xsi:type="dcterms:W3CDTF">2025-07-22T22:01:00Z</dcterms:created>
  <dcterms:modified xsi:type="dcterms:W3CDTF">2025-08-03T15:48:00Z</dcterms:modified>
</cp:coreProperties>
</file>